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5"/>
        <w:gridCol w:w="479"/>
        <w:gridCol w:w="480"/>
        <w:gridCol w:w="1033"/>
        <w:gridCol w:w="487"/>
        <w:gridCol w:w="487"/>
        <w:gridCol w:w="489"/>
        <w:gridCol w:w="489"/>
        <w:gridCol w:w="489"/>
        <w:gridCol w:w="489"/>
        <w:gridCol w:w="489"/>
        <w:gridCol w:w="489"/>
        <w:gridCol w:w="489"/>
        <w:gridCol w:w="489"/>
        <w:gridCol w:w="483"/>
        <w:gridCol w:w="483"/>
        <w:gridCol w:w="1147"/>
      </w:tblGrid>
      <w:tr w:rsidR="00E932E4" w:rsidRPr="00763FF5" w14:paraId="469BE785" w14:textId="77777777" w:rsidTr="004532AA">
        <w:trPr>
          <w:trHeight w:val="491"/>
        </w:trPr>
        <w:tc>
          <w:tcPr>
            <w:tcW w:w="1995" w:type="dxa"/>
            <w:vAlign w:val="center"/>
            <w:hideMark/>
          </w:tcPr>
          <w:p w14:paraId="6B859878" w14:textId="28FDA114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3462FA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B941FA">
              <w:rPr>
                <w:rFonts w:ascii="Tw Cen MT" w:hAnsi="Tw Cen MT" w:cs="Times New Roman"/>
                <w:b/>
                <w:sz w:val="28"/>
                <w:szCs w:val="28"/>
              </w:rPr>
              <w:t>9OE1CE05</w:t>
            </w:r>
          </w:p>
        </w:tc>
        <w:tc>
          <w:tcPr>
            <w:tcW w:w="479" w:type="dxa"/>
            <w:tcBorders>
              <w:top w:val="nil"/>
              <w:bottom w:val="nil"/>
              <w:right w:val="nil"/>
            </w:tcBorders>
          </w:tcPr>
          <w:p w14:paraId="7F3724BB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8924EE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33" w:type="dxa"/>
            <w:tcBorders>
              <w:left w:val="single" w:sz="4" w:space="0" w:color="auto"/>
            </w:tcBorders>
            <w:vAlign w:val="center"/>
          </w:tcPr>
          <w:p w14:paraId="055A6FD8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7" w:type="dxa"/>
            <w:vAlign w:val="center"/>
          </w:tcPr>
          <w:p w14:paraId="7981597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7" w:type="dxa"/>
            <w:vAlign w:val="center"/>
          </w:tcPr>
          <w:p w14:paraId="7252A8D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68253D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77C332C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1680FBC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6D47CD58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769D90D1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15C998D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71F92DC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tcBorders>
              <w:right w:val="single" w:sz="4" w:space="0" w:color="auto"/>
            </w:tcBorders>
            <w:vAlign w:val="center"/>
          </w:tcPr>
          <w:p w14:paraId="7F5DCB3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49BF24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</w:tcBorders>
          </w:tcPr>
          <w:p w14:paraId="4436B0E7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47" w:type="dxa"/>
            <w:vAlign w:val="center"/>
            <w:hideMark/>
          </w:tcPr>
          <w:p w14:paraId="012D6C2F" w14:textId="0AE9B01A" w:rsidR="00E932E4" w:rsidRPr="00763FF5" w:rsidRDefault="003462FA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C77810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49C59D1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6D2E8110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2C1A305C" w14:textId="21E16A4E" w:rsidR="006D45DE" w:rsidRDefault="003462FA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6"/>
        </w:rPr>
        <w:t>B.Tech. III Year I Semester Regular Examinations, January 2024</w:t>
      </w:r>
    </w:p>
    <w:p w14:paraId="03BE027B" w14:textId="0CC958B7" w:rsidR="00210720" w:rsidRPr="004A25E7" w:rsidRDefault="00B941FA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SOLID WASTE MANAGEMENT</w:t>
      </w:r>
    </w:p>
    <w:p w14:paraId="2B71DFFB" w14:textId="31A81298" w:rsidR="00450012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8849BD">
        <w:rPr>
          <w:rFonts w:ascii="Tw Cen MT" w:hAnsi="Tw Cen MT"/>
          <w:bCs/>
          <w:sz w:val="28"/>
          <w:szCs w:val="28"/>
        </w:rPr>
        <w:t>(</w:t>
      </w:r>
      <w:r w:rsidR="0068606E">
        <w:rPr>
          <w:rFonts w:ascii="Tw Cen MT" w:hAnsi="Tw Cen MT"/>
          <w:bCs/>
          <w:sz w:val="28"/>
          <w:szCs w:val="28"/>
        </w:rPr>
        <w:t>Open Elective</w:t>
      </w:r>
      <w:r w:rsidR="00696C7E" w:rsidRPr="008849BD">
        <w:rPr>
          <w:rFonts w:ascii="Tw Cen MT" w:hAnsi="Tw Cen MT"/>
          <w:bCs/>
          <w:sz w:val="28"/>
          <w:szCs w:val="28"/>
        </w:rPr>
        <w:t>)</w:t>
      </w:r>
    </w:p>
    <w:p w14:paraId="7BBE1264" w14:textId="3E2AD82F" w:rsidR="00C02C07" w:rsidRDefault="00C02C07" w:rsidP="00C02C07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 Max. Marks: </w:t>
      </w:r>
      <w:r w:rsidR="003462FA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45D48D80" w14:textId="77777777" w:rsidR="00C02C07" w:rsidRDefault="00C02C07" w:rsidP="00C02C07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0645350E" w14:textId="77777777" w:rsidR="00C02C07" w:rsidRDefault="00C02C07" w:rsidP="00C02C07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28110D7D" w14:textId="77777777" w:rsidR="00C02C07" w:rsidRDefault="00C02C07" w:rsidP="00C02C07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   </w:t>
      </w:r>
      <w:r>
        <w:rPr>
          <w:rFonts w:ascii="Tw Cen MT" w:hAnsi="Tw Cen MT" w:cs="Arial"/>
          <w:b/>
          <w:sz w:val="24"/>
          <w:lang w:eastAsia="en-IN"/>
        </w:rPr>
        <w:tab/>
      </w:r>
      <w:r>
        <w:rPr>
          <w:rFonts w:ascii="Tw Cen MT" w:hAnsi="Tw Cen MT" w:cs="Arial"/>
          <w:b/>
          <w:sz w:val="24"/>
          <w:lang w:eastAsia="en-IN"/>
        </w:rPr>
        <w:tab/>
      </w:r>
    </w:p>
    <w:p w14:paraId="2CC82A89" w14:textId="77777777" w:rsidR="00794BAF" w:rsidRDefault="00794BAF" w:rsidP="00794BAF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</w:p>
    <w:p w14:paraId="2F82389B" w14:textId="77777777" w:rsidR="00794BAF" w:rsidRDefault="00794BAF" w:rsidP="00794BAF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5X2=10M</w:t>
      </w:r>
    </w:p>
    <w:tbl>
      <w:tblPr>
        <w:tblStyle w:val="TableGrid"/>
        <w:tblW w:w="113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8"/>
        <w:gridCol w:w="8371"/>
        <w:gridCol w:w="634"/>
        <w:gridCol w:w="782"/>
        <w:gridCol w:w="850"/>
      </w:tblGrid>
      <w:tr w:rsidR="00794BAF" w14:paraId="38E50847" w14:textId="77777777" w:rsidTr="003A2D5E">
        <w:tc>
          <w:tcPr>
            <w:tcW w:w="668" w:type="dxa"/>
          </w:tcPr>
          <w:p w14:paraId="31C25F43" w14:textId="77777777" w:rsidR="00794BAF" w:rsidRDefault="00794BAF" w:rsidP="00794BAF">
            <w:pPr>
              <w:pStyle w:val="ListParagraph"/>
              <w:numPr>
                <w:ilvl w:val="0"/>
                <w:numId w:val="4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371" w:type="dxa"/>
          </w:tcPr>
          <w:p w14:paraId="08CD55B9" w14:textId="77777777" w:rsidR="00794BAF" w:rsidRDefault="00794BAF" w:rsidP="005D66C6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Define Solid waste and hazardous waste.</w:t>
            </w:r>
          </w:p>
        </w:tc>
        <w:tc>
          <w:tcPr>
            <w:tcW w:w="634" w:type="dxa"/>
            <w:hideMark/>
          </w:tcPr>
          <w:p w14:paraId="485E5F84" w14:textId="77777777" w:rsidR="00794BAF" w:rsidRDefault="00794BAF" w:rsidP="005D66C6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2" w:type="dxa"/>
            <w:hideMark/>
          </w:tcPr>
          <w:p w14:paraId="67832577" w14:textId="77777777" w:rsidR="00794BAF" w:rsidRDefault="00794BAF" w:rsidP="005D66C6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50" w:type="dxa"/>
            <w:hideMark/>
          </w:tcPr>
          <w:p w14:paraId="2D413041" w14:textId="77777777" w:rsidR="00794BAF" w:rsidRDefault="00794BAF" w:rsidP="005D66C6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794BAF" w14:paraId="69674445" w14:textId="77777777" w:rsidTr="003A2D5E">
        <w:tc>
          <w:tcPr>
            <w:tcW w:w="668" w:type="dxa"/>
          </w:tcPr>
          <w:p w14:paraId="457B5D64" w14:textId="77777777" w:rsidR="00794BAF" w:rsidRDefault="00794BAF" w:rsidP="00794BAF">
            <w:pPr>
              <w:pStyle w:val="ListParagraph"/>
              <w:numPr>
                <w:ilvl w:val="0"/>
                <w:numId w:val="4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371" w:type="dxa"/>
          </w:tcPr>
          <w:p w14:paraId="28BA97C0" w14:textId="77777777" w:rsidR="00794BAF" w:rsidRPr="009F22F8" w:rsidRDefault="00794BAF" w:rsidP="005D66C6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9F22F8">
              <w:rPr>
                <w:rFonts w:eastAsia="Arial Unicode MS"/>
                <w:sz w:val="24"/>
                <w:szCs w:val="24"/>
              </w:rPr>
              <w:t>Define recycling and reuse in the context of waste management.</w:t>
            </w:r>
          </w:p>
        </w:tc>
        <w:tc>
          <w:tcPr>
            <w:tcW w:w="634" w:type="dxa"/>
            <w:hideMark/>
          </w:tcPr>
          <w:p w14:paraId="195C7319" w14:textId="77777777" w:rsidR="00794BAF" w:rsidRDefault="00794BAF" w:rsidP="005D66C6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2" w:type="dxa"/>
            <w:hideMark/>
          </w:tcPr>
          <w:p w14:paraId="0AB85177" w14:textId="77777777" w:rsidR="00794BAF" w:rsidRDefault="00794BAF" w:rsidP="005D66C6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0" w:type="dxa"/>
            <w:hideMark/>
          </w:tcPr>
          <w:p w14:paraId="5C19EB5D" w14:textId="77777777" w:rsidR="00794BAF" w:rsidRDefault="00794BAF" w:rsidP="005D66C6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794BAF" w14:paraId="4BF0F8DD" w14:textId="77777777" w:rsidTr="003A2D5E">
        <w:tc>
          <w:tcPr>
            <w:tcW w:w="668" w:type="dxa"/>
          </w:tcPr>
          <w:p w14:paraId="39B30414" w14:textId="77777777" w:rsidR="00794BAF" w:rsidRDefault="00794BAF" w:rsidP="00794BAF">
            <w:pPr>
              <w:pStyle w:val="ListParagraph"/>
              <w:numPr>
                <w:ilvl w:val="0"/>
                <w:numId w:val="4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371" w:type="dxa"/>
          </w:tcPr>
          <w:p w14:paraId="23B03428" w14:textId="77777777" w:rsidR="00794BAF" w:rsidRPr="001F1D83" w:rsidRDefault="00794BAF" w:rsidP="005D66C6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1F1D83">
              <w:rPr>
                <w:rFonts w:eastAsia="Arial Unicode MS"/>
                <w:bCs/>
                <w:sz w:val="24"/>
                <w:szCs w:val="24"/>
              </w:rPr>
              <w:t>Explain the importance of waste segregation at the source</w:t>
            </w:r>
          </w:p>
        </w:tc>
        <w:tc>
          <w:tcPr>
            <w:tcW w:w="634" w:type="dxa"/>
            <w:hideMark/>
          </w:tcPr>
          <w:p w14:paraId="39CDA18C" w14:textId="77777777" w:rsidR="00794BAF" w:rsidRDefault="00794BAF" w:rsidP="005D66C6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2" w:type="dxa"/>
            <w:hideMark/>
          </w:tcPr>
          <w:p w14:paraId="20BB487C" w14:textId="77777777" w:rsidR="00794BAF" w:rsidRDefault="00794BAF" w:rsidP="005D66C6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0" w:type="dxa"/>
            <w:hideMark/>
          </w:tcPr>
          <w:p w14:paraId="4BD8819B" w14:textId="77777777" w:rsidR="00794BAF" w:rsidRDefault="00794BAF" w:rsidP="005D66C6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794BAF" w14:paraId="7066849B" w14:textId="77777777" w:rsidTr="003A2D5E">
        <w:tc>
          <w:tcPr>
            <w:tcW w:w="668" w:type="dxa"/>
          </w:tcPr>
          <w:p w14:paraId="76882327" w14:textId="77777777" w:rsidR="00794BAF" w:rsidRDefault="00794BAF" w:rsidP="00794BAF">
            <w:pPr>
              <w:pStyle w:val="ListParagraph"/>
              <w:numPr>
                <w:ilvl w:val="0"/>
                <w:numId w:val="4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371" w:type="dxa"/>
          </w:tcPr>
          <w:p w14:paraId="5FB98C72" w14:textId="77777777" w:rsidR="00794BAF" w:rsidRDefault="00794BAF" w:rsidP="005D66C6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What is meant by composting?</w:t>
            </w:r>
          </w:p>
        </w:tc>
        <w:tc>
          <w:tcPr>
            <w:tcW w:w="634" w:type="dxa"/>
            <w:hideMark/>
          </w:tcPr>
          <w:p w14:paraId="6C4DE63A" w14:textId="77777777" w:rsidR="00794BAF" w:rsidRDefault="00794BAF" w:rsidP="005D66C6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2" w:type="dxa"/>
            <w:hideMark/>
          </w:tcPr>
          <w:p w14:paraId="03861FBB" w14:textId="77777777" w:rsidR="00794BAF" w:rsidRDefault="00794BAF" w:rsidP="005D66C6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50" w:type="dxa"/>
            <w:hideMark/>
          </w:tcPr>
          <w:p w14:paraId="4B7C08B2" w14:textId="77777777" w:rsidR="00794BAF" w:rsidRDefault="00794BAF" w:rsidP="005D66C6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794BAF" w14:paraId="702EC7A5" w14:textId="77777777" w:rsidTr="003A2D5E">
        <w:tc>
          <w:tcPr>
            <w:tcW w:w="668" w:type="dxa"/>
          </w:tcPr>
          <w:p w14:paraId="27FA1663" w14:textId="77777777" w:rsidR="00794BAF" w:rsidRDefault="00794BAF" w:rsidP="00794BAF">
            <w:pPr>
              <w:pStyle w:val="ListParagraph"/>
              <w:numPr>
                <w:ilvl w:val="0"/>
                <w:numId w:val="4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371" w:type="dxa"/>
          </w:tcPr>
          <w:p w14:paraId="403992FB" w14:textId="77777777" w:rsidR="00794BAF" w:rsidRPr="00F7734B" w:rsidRDefault="00794BAF" w:rsidP="005D66C6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F7734B">
              <w:rPr>
                <w:rFonts w:eastAsia="Arial Unicode MS"/>
                <w:sz w:val="24"/>
                <w:szCs w:val="24"/>
              </w:rPr>
              <w:t>Define landfills and discuss their role in waste disposal.</w:t>
            </w:r>
          </w:p>
        </w:tc>
        <w:tc>
          <w:tcPr>
            <w:tcW w:w="634" w:type="dxa"/>
            <w:hideMark/>
          </w:tcPr>
          <w:p w14:paraId="7BC877CE" w14:textId="77777777" w:rsidR="00794BAF" w:rsidRDefault="00794BAF" w:rsidP="005D66C6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2" w:type="dxa"/>
            <w:hideMark/>
          </w:tcPr>
          <w:p w14:paraId="54A904C2" w14:textId="77777777" w:rsidR="00794BAF" w:rsidRDefault="00794BAF" w:rsidP="005D66C6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50" w:type="dxa"/>
            <w:hideMark/>
          </w:tcPr>
          <w:p w14:paraId="7328681B" w14:textId="77777777" w:rsidR="00794BAF" w:rsidRDefault="00794BAF" w:rsidP="005D66C6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</w:tbl>
    <w:p w14:paraId="1CDEA36C" w14:textId="77777777" w:rsidR="003A2D5E" w:rsidRDefault="003A2D5E" w:rsidP="00794BAF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</w:p>
    <w:p w14:paraId="26FFBA17" w14:textId="6677CC1F" w:rsidR="00794BAF" w:rsidRDefault="00794BAF" w:rsidP="00794BAF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</w:p>
    <w:p w14:paraId="06F0D490" w14:textId="77777777" w:rsidR="00794BAF" w:rsidRDefault="00794BAF" w:rsidP="00794BAF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6X10=60M</w:t>
      </w:r>
    </w:p>
    <w:tbl>
      <w:tblPr>
        <w:tblStyle w:val="TableGrid"/>
        <w:tblW w:w="113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8416"/>
        <w:gridCol w:w="670"/>
        <w:gridCol w:w="767"/>
        <w:gridCol w:w="825"/>
        <w:gridCol w:w="7"/>
      </w:tblGrid>
      <w:tr w:rsidR="00794BAF" w14:paraId="7944B03B" w14:textId="77777777" w:rsidTr="00872447">
        <w:tc>
          <w:tcPr>
            <w:tcW w:w="11308" w:type="dxa"/>
            <w:gridSpan w:val="6"/>
            <w:hideMark/>
          </w:tcPr>
          <w:p w14:paraId="60174F29" w14:textId="77777777" w:rsidR="00794BAF" w:rsidRPr="003A2D5E" w:rsidRDefault="00794BAF" w:rsidP="00872447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3A2D5E">
              <w:rPr>
                <w:rFonts w:eastAsia="Arial Unicode MS"/>
                <w:b/>
                <w:sz w:val="24"/>
                <w:szCs w:val="24"/>
              </w:rPr>
              <w:t>UNIT-1</w:t>
            </w:r>
          </w:p>
        </w:tc>
      </w:tr>
      <w:tr w:rsidR="00794BAF" w14:paraId="46CF82E8" w14:textId="77777777" w:rsidTr="00872447">
        <w:trPr>
          <w:gridAfter w:val="1"/>
          <w:wAfter w:w="7" w:type="dxa"/>
        </w:trPr>
        <w:tc>
          <w:tcPr>
            <w:tcW w:w="623" w:type="dxa"/>
          </w:tcPr>
          <w:p w14:paraId="5B29CD8E" w14:textId="77777777" w:rsidR="00794BAF" w:rsidRDefault="00794BAF" w:rsidP="00872447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  <w:hideMark/>
          </w:tcPr>
          <w:p w14:paraId="20C0E521" w14:textId="274DEB6E" w:rsidR="00794BAF" w:rsidRDefault="00872447" w:rsidP="00872447">
            <w:pPr>
              <w:jc w:val="both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 xml:space="preserve">a) </w:t>
            </w:r>
            <w:r w:rsidR="00794BAF" w:rsidRPr="00264BD5">
              <w:rPr>
                <w:rFonts w:eastAsia="Arial Unicode MS"/>
                <w:sz w:val="24"/>
                <w:szCs w:val="24"/>
              </w:rPr>
              <w:t>Classify solid waste based on its source (residential, commercial, industrial, and agricultural)</w:t>
            </w:r>
            <w:r>
              <w:rPr>
                <w:rFonts w:eastAsia="Arial Unicode MS"/>
                <w:sz w:val="24"/>
                <w:szCs w:val="24"/>
              </w:rPr>
              <w:t>.</w:t>
            </w:r>
          </w:p>
          <w:p w14:paraId="6DBF9FD1" w14:textId="1E479B96" w:rsidR="00872447" w:rsidRPr="00264BD5" w:rsidRDefault="00872447" w:rsidP="00872447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b) What is the need for solid and hazardous waste management.</w:t>
            </w:r>
          </w:p>
        </w:tc>
        <w:tc>
          <w:tcPr>
            <w:tcW w:w="670" w:type="dxa"/>
            <w:hideMark/>
          </w:tcPr>
          <w:p w14:paraId="3F79F301" w14:textId="77777777" w:rsidR="00794BAF" w:rsidRDefault="00872447" w:rsidP="00872447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7CD85384" w14:textId="77777777" w:rsidR="00872447" w:rsidRDefault="00872447" w:rsidP="00872447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08229102" w14:textId="3C289B3D" w:rsidR="00872447" w:rsidRDefault="00872447" w:rsidP="00872447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6B630FF5" w14:textId="793D1F99" w:rsidR="00872447" w:rsidRDefault="00872447" w:rsidP="00872447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67" w:type="dxa"/>
            <w:hideMark/>
          </w:tcPr>
          <w:p w14:paraId="796FFE6F" w14:textId="77777777" w:rsidR="00794BAF" w:rsidRDefault="00794BAF" w:rsidP="00872447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  <w:p w14:paraId="62D5C6B0" w14:textId="77777777" w:rsidR="00872447" w:rsidRDefault="00872447" w:rsidP="00872447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52680DBC" w14:textId="7AB209FD" w:rsidR="00872447" w:rsidRDefault="00872447" w:rsidP="00872447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25" w:type="dxa"/>
            <w:hideMark/>
          </w:tcPr>
          <w:p w14:paraId="05420553" w14:textId="77777777" w:rsidR="00794BAF" w:rsidRDefault="00794BAF" w:rsidP="00872447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4561D44B" w14:textId="77777777" w:rsidR="00872447" w:rsidRDefault="00872447" w:rsidP="00872447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7CE3B624" w14:textId="5DA9C4DA" w:rsidR="00872447" w:rsidRDefault="00872447" w:rsidP="00872447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794BAF" w14:paraId="560C76B1" w14:textId="77777777" w:rsidTr="00872447">
        <w:tc>
          <w:tcPr>
            <w:tcW w:w="11308" w:type="dxa"/>
            <w:gridSpan w:val="6"/>
            <w:hideMark/>
          </w:tcPr>
          <w:p w14:paraId="21DDD3A0" w14:textId="77777777" w:rsidR="00794BAF" w:rsidRDefault="00794BAF" w:rsidP="00872447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794BAF" w14:paraId="71239AD8" w14:textId="77777777" w:rsidTr="00872447">
        <w:trPr>
          <w:gridAfter w:val="1"/>
          <w:wAfter w:w="7" w:type="dxa"/>
        </w:trPr>
        <w:tc>
          <w:tcPr>
            <w:tcW w:w="623" w:type="dxa"/>
          </w:tcPr>
          <w:p w14:paraId="37324EC6" w14:textId="77777777" w:rsidR="00794BAF" w:rsidRDefault="00794BAF" w:rsidP="00872447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  <w:hideMark/>
          </w:tcPr>
          <w:p w14:paraId="2004E00B" w14:textId="669AB2E3" w:rsidR="00794BAF" w:rsidRDefault="00872447" w:rsidP="00872447">
            <w:pPr>
              <w:ind w:firstLine="7"/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a) </w:t>
            </w:r>
            <w:r w:rsidR="00794BAF" w:rsidRPr="008654F4">
              <w:rPr>
                <w:rFonts w:eastAsia="Arial Unicode MS"/>
                <w:bCs/>
                <w:sz w:val="24"/>
                <w:szCs w:val="24"/>
              </w:rPr>
              <w:t xml:space="preserve">Discuss the importance of waste reduction at the source in integrated </w:t>
            </w:r>
            <w:r w:rsidR="00794BAF">
              <w:rPr>
                <w:rFonts w:eastAsia="Arial Unicode MS"/>
                <w:bCs/>
                <w:sz w:val="24"/>
                <w:szCs w:val="24"/>
              </w:rPr>
              <w:t>waste</w:t>
            </w:r>
            <w:r w:rsidR="00794BAF" w:rsidRPr="008654F4">
              <w:rPr>
                <w:rFonts w:eastAsia="Arial Unicode MS"/>
                <w:bCs/>
                <w:sz w:val="24"/>
                <w:szCs w:val="24"/>
              </w:rPr>
              <w:t xml:space="preserve"> management.</w:t>
            </w:r>
          </w:p>
          <w:p w14:paraId="7613BEDD" w14:textId="77777777" w:rsidR="00794BAF" w:rsidRDefault="00794BAF" w:rsidP="00872447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b) </w:t>
            </w:r>
            <w:r w:rsidRPr="00A30568">
              <w:rPr>
                <w:rFonts w:eastAsia="Arial Unicode MS"/>
                <w:sz w:val="24"/>
                <w:szCs w:val="24"/>
              </w:rPr>
              <w:t>Discuss the benefits of an integrated solid waste management system.</w:t>
            </w:r>
          </w:p>
        </w:tc>
        <w:tc>
          <w:tcPr>
            <w:tcW w:w="670" w:type="dxa"/>
            <w:hideMark/>
          </w:tcPr>
          <w:p w14:paraId="6E8E1F51" w14:textId="77777777" w:rsidR="00794BAF" w:rsidRDefault="00794BAF" w:rsidP="00872447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0828AE01" w14:textId="77777777" w:rsidR="00872447" w:rsidRDefault="00872447" w:rsidP="00872447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5D544A27" w14:textId="57CDAB12" w:rsidR="00794BAF" w:rsidRDefault="00794BAF" w:rsidP="00872447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hideMark/>
          </w:tcPr>
          <w:p w14:paraId="05ADB162" w14:textId="77777777" w:rsidR="00794BAF" w:rsidRDefault="00794BAF" w:rsidP="00872447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  <w:p w14:paraId="1A493336" w14:textId="77777777" w:rsidR="00872447" w:rsidRDefault="00872447" w:rsidP="00872447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737AAFB3" w14:textId="1BA81563" w:rsidR="00794BAF" w:rsidRDefault="00794BAF" w:rsidP="00872447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25" w:type="dxa"/>
            <w:hideMark/>
          </w:tcPr>
          <w:p w14:paraId="44B36196" w14:textId="77777777" w:rsidR="00794BAF" w:rsidRDefault="00794BAF" w:rsidP="00872447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4319B1CE" w14:textId="77777777" w:rsidR="00872447" w:rsidRDefault="00872447" w:rsidP="00872447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30B37F33" w14:textId="053E5398" w:rsidR="00794BAF" w:rsidRDefault="00794BAF" w:rsidP="00872447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794BAF" w14:paraId="3A24A944" w14:textId="77777777" w:rsidTr="00872447">
        <w:tc>
          <w:tcPr>
            <w:tcW w:w="11308" w:type="dxa"/>
            <w:gridSpan w:val="6"/>
            <w:hideMark/>
          </w:tcPr>
          <w:p w14:paraId="2C45DA20" w14:textId="77777777" w:rsidR="00872447" w:rsidRDefault="00872447" w:rsidP="00872447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7DF85011" w14:textId="4BC6FF88" w:rsidR="00794BAF" w:rsidRPr="003A2D5E" w:rsidRDefault="00794BAF" w:rsidP="00872447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3A2D5E">
              <w:rPr>
                <w:rFonts w:eastAsia="Arial Unicode MS"/>
                <w:b/>
                <w:sz w:val="24"/>
                <w:szCs w:val="24"/>
              </w:rPr>
              <w:t>UNIT-2</w:t>
            </w:r>
          </w:p>
        </w:tc>
      </w:tr>
      <w:tr w:rsidR="00794BAF" w14:paraId="1D317B32" w14:textId="77777777" w:rsidTr="00872447">
        <w:trPr>
          <w:gridAfter w:val="1"/>
          <w:wAfter w:w="7" w:type="dxa"/>
        </w:trPr>
        <w:tc>
          <w:tcPr>
            <w:tcW w:w="623" w:type="dxa"/>
          </w:tcPr>
          <w:p w14:paraId="2B7E70BE" w14:textId="77777777" w:rsidR="00794BAF" w:rsidRDefault="00794BAF" w:rsidP="00872447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  <w:hideMark/>
          </w:tcPr>
          <w:p w14:paraId="2CB7F71A" w14:textId="77777777" w:rsidR="00794BAF" w:rsidRPr="001F1BD2" w:rsidRDefault="00794BAF" w:rsidP="00872447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1F1BD2">
              <w:rPr>
                <w:rFonts w:eastAsia="Arial Unicode MS"/>
                <w:bCs/>
                <w:sz w:val="24"/>
                <w:szCs w:val="24"/>
              </w:rPr>
              <w:t>Explain the Toxicity Characteristic Leaching Procedure (TCLP) test. How is it used to determine the hazardous characteristics of waste?</w:t>
            </w:r>
          </w:p>
        </w:tc>
        <w:tc>
          <w:tcPr>
            <w:tcW w:w="670" w:type="dxa"/>
            <w:hideMark/>
          </w:tcPr>
          <w:p w14:paraId="288F5E43" w14:textId="77777777" w:rsidR="00794BAF" w:rsidRDefault="00794BAF" w:rsidP="00872447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1F200490" w14:textId="77777777" w:rsidR="00794BAF" w:rsidRDefault="00794BAF" w:rsidP="00872447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5" w:type="dxa"/>
            <w:hideMark/>
          </w:tcPr>
          <w:p w14:paraId="2A5BC215" w14:textId="77777777" w:rsidR="00794BAF" w:rsidRDefault="00794BAF" w:rsidP="00872447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794BAF" w14:paraId="29360794" w14:textId="77777777" w:rsidTr="00872447">
        <w:tc>
          <w:tcPr>
            <w:tcW w:w="11308" w:type="dxa"/>
            <w:gridSpan w:val="6"/>
            <w:hideMark/>
          </w:tcPr>
          <w:p w14:paraId="0E4FDF4B" w14:textId="77777777" w:rsidR="00794BAF" w:rsidRDefault="00794BAF" w:rsidP="00872447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794BAF" w14:paraId="77A02D97" w14:textId="77777777" w:rsidTr="00872447">
        <w:trPr>
          <w:gridAfter w:val="1"/>
          <w:wAfter w:w="7" w:type="dxa"/>
        </w:trPr>
        <w:tc>
          <w:tcPr>
            <w:tcW w:w="623" w:type="dxa"/>
          </w:tcPr>
          <w:p w14:paraId="18CD8F9C" w14:textId="77777777" w:rsidR="00794BAF" w:rsidRDefault="00794BAF" w:rsidP="00872447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  <w:hideMark/>
          </w:tcPr>
          <w:p w14:paraId="210B1B28" w14:textId="1A868D13" w:rsidR="00794BAF" w:rsidRPr="005A2303" w:rsidRDefault="00872447" w:rsidP="00872447">
            <w:pPr>
              <w:ind w:firstLine="7"/>
              <w:jc w:val="both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a)  </w:t>
            </w:r>
            <w:r w:rsidR="00794BAF" w:rsidRPr="005A2303">
              <w:rPr>
                <w:rFonts w:eastAsia="Arial Unicode MS"/>
                <w:bCs/>
                <w:sz w:val="24"/>
                <w:szCs w:val="24"/>
              </w:rPr>
              <w:t xml:space="preserve">Explain the chemical </w:t>
            </w:r>
            <w:r>
              <w:rPr>
                <w:rFonts w:eastAsia="Arial Unicode MS"/>
                <w:bCs/>
                <w:sz w:val="24"/>
                <w:szCs w:val="24"/>
              </w:rPr>
              <w:t>properties o</w:t>
            </w:r>
            <w:r w:rsidR="00794BAF" w:rsidRPr="005A2303">
              <w:rPr>
                <w:rFonts w:eastAsia="Arial Unicode MS"/>
                <w:bCs/>
                <w:sz w:val="24"/>
                <w:szCs w:val="24"/>
              </w:rPr>
              <w:t xml:space="preserve">f solid wastes. </w:t>
            </w:r>
          </w:p>
          <w:p w14:paraId="421D8BF2" w14:textId="09DA65F8" w:rsidR="00794BAF" w:rsidRDefault="00872447" w:rsidP="00872447">
            <w:pPr>
              <w:ind w:firstLine="7"/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b) </w:t>
            </w:r>
            <w:r w:rsidR="00794BAF" w:rsidRPr="005A2303">
              <w:rPr>
                <w:rFonts w:eastAsia="Arial Unicode MS"/>
                <w:bCs/>
                <w:sz w:val="24"/>
                <w:szCs w:val="24"/>
              </w:rPr>
              <w:t>Explore the biological properties of solid waste. How do microorganisms contribute to the decomposition of organic waste?</w:t>
            </w:r>
          </w:p>
        </w:tc>
        <w:tc>
          <w:tcPr>
            <w:tcW w:w="670" w:type="dxa"/>
            <w:hideMark/>
          </w:tcPr>
          <w:p w14:paraId="028EA885" w14:textId="77777777" w:rsidR="00794BAF" w:rsidRDefault="00794BAF" w:rsidP="00872447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35E3B57B" w14:textId="77777777" w:rsidR="00794BAF" w:rsidRDefault="00794BAF" w:rsidP="00872447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hideMark/>
          </w:tcPr>
          <w:p w14:paraId="7BB60E3E" w14:textId="77777777" w:rsidR="00794BAF" w:rsidRDefault="00794BAF" w:rsidP="00872447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  <w:p w14:paraId="124D5A36" w14:textId="77777777" w:rsidR="00794BAF" w:rsidRDefault="00794BAF" w:rsidP="00872447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5" w:type="dxa"/>
            <w:hideMark/>
          </w:tcPr>
          <w:p w14:paraId="3C8A7C7E" w14:textId="77777777" w:rsidR="00794BAF" w:rsidRDefault="00794BAF" w:rsidP="00872447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27D6D46D" w14:textId="77777777" w:rsidR="00794BAF" w:rsidRDefault="00794BAF" w:rsidP="00872447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794BAF" w14:paraId="7FB25C56" w14:textId="77777777" w:rsidTr="00872447">
        <w:tc>
          <w:tcPr>
            <w:tcW w:w="11308" w:type="dxa"/>
            <w:gridSpan w:val="6"/>
            <w:hideMark/>
          </w:tcPr>
          <w:p w14:paraId="1C2A01B2" w14:textId="77777777" w:rsidR="00872447" w:rsidRDefault="00872447" w:rsidP="00872447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5701EB72" w14:textId="36DECB4C" w:rsidR="00794BAF" w:rsidRPr="003A2D5E" w:rsidRDefault="00794BAF" w:rsidP="00872447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3A2D5E">
              <w:rPr>
                <w:rFonts w:eastAsia="Arial Unicode MS"/>
                <w:b/>
                <w:sz w:val="24"/>
                <w:szCs w:val="24"/>
              </w:rPr>
              <w:t>UNIT-3</w:t>
            </w:r>
          </w:p>
        </w:tc>
      </w:tr>
      <w:tr w:rsidR="00794BAF" w14:paraId="6B619892" w14:textId="77777777" w:rsidTr="00872447">
        <w:trPr>
          <w:gridAfter w:val="1"/>
          <w:wAfter w:w="7" w:type="dxa"/>
        </w:trPr>
        <w:tc>
          <w:tcPr>
            <w:tcW w:w="623" w:type="dxa"/>
          </w:tcPr>
          <w:p w14:paraId="788D4CF8" w14:textId="77777777" w:rsidR="00794BAF" w:rsidRDefault="00794BAF" w:rsidP="00872447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  <w:hideMark/>
          </w:tcPr>
          <w:p w14:paraId="5FCEBE80" w14:textId="77777777" w:rsidR="00794BAF" w:rsidRPr="00142C11" w:rsidRDefault="00794BAF" w:rsidP="00872447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142C11">
              <w:rPr>
                <w:rFonts w:eastAsia="Arial Unicode MS"/>
                <w:sz w:val="24"/>
                <w:szCs w:val="24"/>
              </w:rPr>
              <w:t>Discuss the challenges of transporting waste over long distances and potential environmental impacts.</w:t>
            </w:r>
          </w:p>
        </w:tc>
        <w:tc>
          <w:tcPr>
            <w:tcW w:w="670" w:type="dxa"/>
            <w:hideMark/>
          </w:tcPr>
          <w:p w14:paraId="196F30CF" w14:textId="77777777" w:rsidR="00794BAF" w:rsidRDefault="00794BAF" w:rsidP="00872447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59B035C9" w14:textId="77777777" w:rsidR="00794BAF" w:rsidRDefault="00794BAF" w:rsidP="00872447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25" w:type="dxa"/>
            <w:hideMark/>
          </w:tcPr>
          <w:p w14:paraId="580C4FE3" w14:textId="77777777" w:rsidR="00794BAF" w:rsidRDefault="00794BAF" w:rsidP="00872447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794BAF" w14:paraId="65965895" w14:textId="77777777" w:rsidTr="00872447">
        <w:tc>
          <w:tcPr>
            <w:tcW w:w="11308" w:type="dxa"/>
            <w:gridSpan w:val="6"/>
            <w:hideMark/>
          </w:tcPr>
          <w:p w14:paraId="1A270277" w14:textId="77777777" w:rsidR="00794BAF" w:rsidRDefault="00794BAF" w:rsidP="00872447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794BAF" w14:paraId="144F888B" w14:textId="77777777" w:rsidTr="00872447">
        <w:trPr>
          <w:gridAfter w:val="1"/>
          <w:wAfter w:w="7" w:type="dxa"/>
        </w:trPr>
        <w:tc>
          <w:tcPr>
            <w:tcW w:w="623" w:type="dxa"/>
          </w:tcPr>
          <w:p w14:paraId="53D145A9" w14:textId="77777777" w:rsidR="00794BAF" w:rsidRDefault="00794BAF" w:rsidP="00872447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  <w:hideMark/>
          </w:tcPr>
          <w:p w14:paraId="4912A875" w14:textId="33946578" w:rsidR="00872447" w:rsidRPr="00872447" w:rsidRDefault="00872447" w:rsidP="00872447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a) </w:t>
            </w:r>
            <w:r w:rsidRPr="00872447">
              <w:rPr>
                <w:rFonts w:eastAsia="Arial Unicode MS"/>
                <w:bCs/>
                <w:sz w:val="24"/>
                <w:szCs w:val="24"/>
              </w:rPr>
              <w:t>How do Hazardous waste labelling and handling is done during its transportation to disposal site.</w:t>
            </w:r>
          </w:p>
          <w:p w14:paraId="70746C57" w14:textId="5B50F1DB" w:rsidR="00794BAF" w:rsidRPr="00872447" w:rsidRDefault="00872447" w:rsidP="00872447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 xml:space="preserve">b) </w:t>
            </w:r>
            <w:r w:rsidRPr="00872447">
              <w:rPr>
                <w:rFonts w:eastAsia="Arial Unicode MS"/>
                <w:sz w:val="24"/>
                <w:szCs w:val="24"/>
              </w:rPr>
              <w:t>E</w:t>
            </w:r>
            <w:r w:rsidR="00794BAF" w:rsidRPr="00872447">
              <w:rPr>
                <w:rFonts w:eastAsia="Arial Unicode MS"/>
                <w:sz w:val="24"/>
                <w:szCs w:val="24"/>
              </w:rPr>
              <w:t>xplain the importance of compatibility in the storage of hazardous wastes. What factors should be considered?</w:t>
            </w:r>
          </w:p>
        </w:tc>
        <w:tc>
          <w:tcPr>
            <w:tcW w:w="670" w:type="dxa"/>
          </w:tcPr>
          <w:p w14:paraId="3D6D3F37" w14:textId="77777777" w:rsidR="00794BAF" w:rsidRDefault="00794BAF" w:rsidP="00872447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231EF354" w14:textId="77777777" w:rsidR="00794BAF" w:rsidRDefault="00794BAF" w:rsidP="00872447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</w:tcPr>
          <w:p w14:paraId="7569A8E4" w14:textId="77777777" w:rsidR="00794BAF" w:rsidRDefault="00794BAF" w:rsidP="00872447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  <w:p w14:paraId="718128B0" w14:textId="77777777" w:rsidR="00794BAF" w:rsidRDefault="00794BAF" w:rsidP="00872447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25" w:type="dxa"/>
          </w:tcPr>
          <w:p w14:paraId="0302DD81" w14:textId="77777777" w:rsidR="00794BAF" w:rsidRDefault="00794BAF" w:rsidP="00872447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1FF85131" w14:textId="77777777" w:rsidR="00794BAF" w:rsidRDefault="00794BAF" w:rsidP="00872447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794BAF" w14:paraId="1121A232" w14:textId="77777777" w:rsidTr="00872447">
        <w:tc>
          <w:tcPr>
            <w:tcW w:w="11308" w:type="dxa"/>
            <w:gridSpan w:val="6"/>
            <w:hideMark/>
          </w:tcPr>
          <w:p w14:paraId="0A63EDD9" w14:textId="77777777" w:rsidR="003A2D5E" w:rsidRDefault="003A2D5E" w:rsidP="00872447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72D0EF08" w14:textId="77777777" w:rsidR="003A2D5E" w:rsidRDefault="003A2D5E" w:rsidP="00872447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40B4E43B" w14:textId="77777777" w:rsidR="003A2D5E" w:rsidRDefault="003A2D5E" w:rsidP="00872447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1DB6E157" w14:textId="77777777" w:rsidR="003A2D5E" w:rsidRDefault="003A2D5E" w:rsidP="00872447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677EE872" w14:textId="77777777" w:rsidR="003A2D5E" w:rsidRDefault="003A2D5E" w:rsidP="00872447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17B242F6" w14:textId="77777777" w:rsidR="00872447" w:rsidRDefault="00872447" w:rsidP="00872447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4A35E867" w14:textId="46AA8B64" w:rsidR="00794BAF" w:rsidRPr="003A2D5E" w:rsidRDefault="00794BAF" w:rsidP="00872447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3A2D5E">
              <w:rPr>
                <w:rFonts w:eastAsia="Arial Unicode MS"/>
                <w:b/>
                <w:sz w:val="24"/>
                <w:szCs w:val="24"/>
              </w:rPr>
              <w:t>UNIT-4</w:t>
            </w:r>
          </w:p>
        </w:tc>
      </w:tr>
      <w:tr w:rsidR="00794BAF" w14:paraId="55BB7A99" w14:textId="77777777" w:rsidTr="00872447">
        <w:trPr>
          <w:gridAfter w:val="1"/>
          <w:wAfter w:w="7" w:type="dxa"/>
        </w:trPr>
        <w:tc>
          <w:tcPr>
            <w:tcW w:w="623" w:type="dxa"/>
          </w:tcPr>
          <w:p w14:paraId="5258056C" w14:textId="77777777" w:rsidR="00794BAF" w:rsidRDefault="00794BAF" w:rsidP="00872447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  <w:hideMark/>
          </w:tcPr>
          <w:p w14:paraId="15D4CEFD" w14:textId="48B13C90" w:rsidR="00794BAF" w:rsidRPr="00235776" w:rsidRDefault="00872447" w:rsidP="00872447">
            <w:pPr>
              <w:jc w:val="both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Describe </w:t>
            </w:r>
            <w:r w:rsidR="00794BAF" w:rsidRPr="00235776">
              <w:rPr>
                <w:rFonts w:eastAsia="Arial Unicode MS"/>
                <w:bCs/>
                <w:sz w:val="24"/>
                <w:szCs w:val="24"/>
              </w:rPr>
              <w:t>advanced technologies for sorting and separating different types of materials in the waste stream.</w:t>
            </w:r>
          </w:p>
        </w:tc>
        <w:tc>
          <w:tcPr>
            <w:tcW w:w="670" w:type="dxa"/>
            <w:hideMark/>
          </w:tcPr>
          <w:p w14:paraId="20156FB7" w14:textId="77777777" w:rsidR="00794BAF" w:rsidRDefault="00794BAF" w:rsidP="00872447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716B94F9" w14:textId="77777777" w:rsidR="00794BAF" w:rsidRDefault="00794BAF" w:rsidP="00872447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25" w:type="dxa"/>
            <w:hideMark/>
          </w:tcPr>
          <w:p w14:paraId="473EF7F6" w14:textId="77777777" w:rsidR="00794BAF" w:rsidRDefault="00794BAF" w:rsidP="00872447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794BAF" w14:paraId="06ABAD3F" w14:textId="77777777" w:rsidTr="00872447">
        <w:tc>
          <w:tcPr>
            <w:tcW w:w="11308" w:type="dxa"/>
            <w:gridSpan w:val="6"/>
            <w:hideMark/>
          </w:tcPr>
          <w:p w14:paraId="145B1E72" w14:textId="77777777" w:rsidR="00794BAF" w:rsidRPr="00235776" w:rsidRDefault="00794BAF" w:rsidP="00872447">
            <w:pPr>
              <w:jc w:val="center"/>
              <w:rPr>
                <w:rFonts w:eastAsia="Arial Unicode MS"/>
                <w:sz w:val="24"/>
                <w:szCs w:val="24"/>
              </w:rPr>
            </w:pPr>
            <w:r w:rsidRPr="00235776">
              <w:rPr>
                <w:rFonts w:eastAsia="Arial Unicode MS"/>
                <w:sz w:val="24"/>
                <w:szCs w:val="24"/>
              </w:rPr>
              <w:t>OR</w:t>
            </w:r>
          </w:p>
        </w:tc>
      </w:tr>
      <w:tr w:rsidR="00794BAF" w14:paraId="1EE93BA3" w14:textId="77777777" w:rsidTr="00872447">
        <w:trPr>
          <w:gridAfter w:val="1"/>
          <w:wAfter w:w="7" w:type="dxa"/>
        </w:trPr>
        <w:tc>
          <w:tcPr>
            <w:tcW w:w="623" w:type="dxa"/>
          </w:tcPr>
          <w:p w14:paraId="0321F559" w14:textId="77777777" w:rsidR="00794BAF" w:rsidRDefault="00794BAF" w:rsidP="00872447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  <w:hideMark/>
          </w:tcPr>
          <w:p w14:paraId="48CE184B" w14:textId="6AC95070" w:rsidR="00794BAF" w:rsidRPr="00872447" w:rsidRDefault="00872447" w:rsidP="00872447">
            <w:pPr>
              <w:pStyle w:val="ListParagraph"/>
              <w:numPr>
                <w:ilvl w:val="0"/>
                <w:numId w:val="49"/>
              </w:numPr>
              <w:jc w:val="both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Explain </w:t>
            </w:r>
            <w:r w:rsidR="00794BAF" w:rsidRPr="00872447">
              <w:rPr>
                <w:rFonts w:eastAsia="Arial Unicode MS"/>
                <w:bCs/>
                <w:sz w:val="24"/>
                <w:szCs w:val="24"/>
              </w:rPr>
              <w:t>the methods and technologies used for solidification and stabilization of hazardous wastes.</w:t>
            </w:r>
          </w:p>
          <w:p w14:paraId="2586E199" w14:textId="5E61EAD3" w:rsidR="00794BAF" w:rsidRPr="00872447" w:rsidRDefault="00794BAF" w:rsidP="00872447">
            <w:pPr>
              <w:pStyle w:val="ListParagraph"/>
              <w:numPr>
                <w:ilvl w:val="0"/>
                <w:numId w:val="49"/>
              </w:numPr>
              <w:jc w:val="both"/>
              <w:rPr>
                <w:rFonts w:eastAsia="Arial Unicode MS"/>
                <w:sz w:val="24"/>
                <w:szCs w:val="24"/>
              </w:rPr>
            </w:pPr>
            <w:r w:rsidRPr="00872447">
              <w:rPr>
                <w:rFonts w:eastAsia="Arial Unicode MS"/>
                <w:bCs/>
                <w:sz w:val="24"/>
                <w:szCs w:val="24"/>
              </w:rPr>
              <w:t>Define thermal conversion technologies for waste treatment. Discuss incineration and pyrolysis as examples.</w:t>
            </w:r>
          </w:p>
        </w:tc>
        <w:tc>
          <w:tcPr>
            <w:tcW w:w="670" w:type="dxa"/>
            <w:hideMark/>
          </w:tcPr>
          <w:p w14:paraId="428967B9" w14:textId="77777777" w:rsidR="00794BAF" w:rsidRDefault="00794BAF" w:rsidP="00872447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72B7F1CF" w14:textId="77777777" w:rsidR="005D7786" w:rsidRDefault="005D7786" w:rsidP="00872447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2C5D0671" w14:textId="0AB8E864" w:rsidR="00794BAF" w:rsidRDefault="00794BAF" w:rsidP="00872447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hideMark/>
          </w:tcPr>
          <w:p w14:paraId="07CCD58D" w14:textId="77777777" w:rsidR="00794BAF" w:rsidRDefault="00794BAF" w:rsidP="00872447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  <w:p w14:paraId="2CEA1C84" w14:textId="77777777" w:rsidR="005D7786" w:rsidRDefault="005D7786" w:rsidP="00872447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5829340C" w14:textId="15C475DB" w:rsidR="00794BAF" w:rsidRDefault="00794BAF" w:rsidP="00872447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25" w:type="dxa"/>
            <w:hideMark/>
          </w:tcPr>
          <w:p w14:paraId="3FBEA88B" w14:textId="77777777" w:rsidR="00794BAF" w:rsidRDefault="00794BAF" w:rsidP="00872447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48430624" w14:textId="77777777" w:rsidR="005D7786" w:rsidRDefault="005D7786" w:rsidP="00872447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1054C3D3" w14:textId="2C54B225" w:rsidR="00794BAF" w:rsidRDefault="00794BAF" w:rsidP="00872447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794BAF" w14:paraId="78D25FC6" w14:textId="77777777" w:rsidTr="00872447">
        <w:tc>
          <w:tcPr>
            <w:tcW w:w="11308" w:type="dxa"/>
            <w:gridSpan w:val="6"/>
            <w:hideMark/>
          </w:tcPr>
          <w:p w14:paraId="74A1A8B7" w14:textId="77777777" w:rsidR="00794BAF" w:rsidRPr="003A2D5E" w:rsidRDefault="00794BAF" w:rsidP="00872447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3A2D5E">
              <w:rPr>
                <w:rFonts w:eastAsia="Arial Unicode MS"/>
                <w:b/>
                <w:sz w:val="24"/>
                <w:szCs w:val="24"/>
              </w:rPr>
              <w:t>UNIT-5</w:t>
            </w:r>
          </w:p>
        </w:tc>
      </w:tr>
      <w:tr w:rsidR="00794BAF" w14:paraId="6D1D099C" w14:textId="77777777" w:rsidTr="00872447">
        <w:trPr>
          <w:gridAfter w:val="1"/>
          <w:wAfter w:w="7" w:type="dxa"/>
        </w:trPr>
        <w:tc>
          <w:tcPr>
            <w:tcW w:w="623" w:type="dxa"/>
          </w:tcPr>
          <w:p w14:paraId="39B13354" w14:textId="77777777" w:rsidR="00794BAF" w:rsidRDefault="00794BAF" w:rsidP="00872447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  <w:hideMark/>
          </w:tcPr>
          <w:p w14:paraId="5E0AF5DB" w14:textId="77777777" w:rsidR="00794BAF" w:rsidRPr="00F66F8C" w:rsidRDefault="00794BAF" w:rsidP="00872447">
            <w:pPr>
              <w:ind w:left="7"/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F66F8C">
              <w:rPr>
                <w:rFonts w:eastAsia="Arial Unicode MS"/>
                <w:sz w:val="24"/>
                <w:szCs w:val="24"/>
              </w:rPr>
              <w:t>Examine the challenges in closing and monitoring landfills, especially in densely populated areas.</w:t>
            </w:r>
          </w:p>
        </w:tc>
        <w:tc>
          <w:tcPr>
            <w:tcW w:w="670" w:type="dxa"/>
            <w:hideMark/>
          </w:tcPr>
          <w:p w14:paraId="6586B251" w14:textId="77777777" w:rsidR="00794BAF" w:rsidRDefault="00794BAF" w:rsidP="00872447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7B73AC82" w14:textId="77777777" w:rsidR="00794BAF" w:rsidRDefault="00794BAF" w:rsidP="00872447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25" w:type="dxa"/>
            <w:hideMark/>
          </w:tcPr>
          <w:p w14:paraId="1FADE453" w14:textId="77777777" w:rsidR="00794BAF" w:rsidRDefault="00794BAF" w:rsidP="00872447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794BAF" w14:paraId="2C871D32" w14:textId="77777777" w:rsidTr="00872447">
        <w:tc>
          <w:tcPr>
            <w:tcW w:w="11308" w:type="dxa"/>
            <w:gridSpan w:val="6"/>
            <w:hideMark/>
          </w:tcPr>
          <w:p w14:paraId="0E068E20" w14:textId="77777777" w:rsidR="00794BAF" w:rsidRDefault="00794BAF" w:rsidP="00872447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794BAF" w14:paraId="002C2D2B" w14:textId="77777777" w:rsidTr="00872447">
        <w:trPr>
          <w:gridAfter w:val="1"/>
          <w:wAfter w:w="7" w:type="dxa"/>
        </w:trPr>
        <w:tc>
          <w:tcPr>
            <w:tcW w:w="623" w:type="dxa"/>
          </w:tcPr>
          <w:p w14:paraId="5677CA26" w14:textId="77777777" w:rsidR="00794BAF" w:rsidRDefault="00794BAF" w:rsidP="00872447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  <w:hideMark/>
          </w:tcPr>
          <w:p w14:paraId="4C92FC7B" w14:textId="038AD45C" w:rsidR="00794BAF" w:rsidRPr="00F66F8C" w:rsidRDefault="00794BAF" w:rsidP="00872447">
            <w:pPr>
              <w:ind w:left="367" w:hanging="360"/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a) </w:t>
            </w:r>
            <w:r w:rsidRPr="00F66F8C">
              <w:rPr>
                <w:rFonts w:eastAsia="Arial Unicode MS"/>
                <w:sz w:val="24"/>
                <w:szCs w:val="24"/>
              </w:rPr>
              <w:t>E</w:t>
            </w:r>
            <w:r w:rsidR="00872447">
              <w:rPr>
                <w:rFonts w:eastAsia="Arial Unicode MS"/>
                <w:sz w:val="24"/>
                <w:szCs w:val="24"/>
              </w:rPr>
              <w:t>laborate t</w:t>
            </w:r>
            <w:r w:rsidRPr="00F66F8C">
              <w:rPr>
                <w:rFonts w:eastAsia="Arial Unicode MS"/>
                <w:sz w:val="24"/>
                <w:szCs w:val="24"/>
              </w:rPr>
              <w:t>he criteria and considerations for selecting landfill sites.</w:t>
            </w:r>
          </w:p>
          <w:p w14:paraId="3DECCB02" w14:textId="206C8AD0" w:rsidR="00794BAF" w:rsidRDefault="00105205" w:rsidP="00872447">
            <w:pPr>
              <w:ind w:firstLine="7"/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 xml:space="preserve">b) </w:t>
            </w:r>
            <w:r w:rsidR="00794BAF" w:rsidRPr="00F66F8C">
              <w:rPr>
                <w:rFonts w:eastAsia="Arial Unicode MS"/>
                <w:sz w:val="24"/>
                <w:szCs w:val="24"/>
              </w:rPr>
              <w:t>Discuss the different types of landfills, including sanitary landfills, secure landfills,</w:t>
            </w:r>
            <w:r>
              <w:rPr>
                <w:rFonts w:eastAsia="Arial Unicode MS"/>
                <w:sz w:val="24"/>
                <w:szCs w:val="24"/>
              </w:rPr>
              <w:t xml:space="preserve"> </w:t>
            </w:r>
            <w:r w:rsidR="00794BAF" w:rsidRPr="00F66F8C">
              <w:rPr>
                <w:rFonts w:eastAsia="Arial Unicode MS"/>
                <w:sz w:val="24"/>
                <w:szCs w:val="24"/>
              </w:rPr>
              <w:t>and landfill bioreactors.</w:t>
            </w:r>
          </w:p>
        </w:tc>
        <w:tc>
          <w:tcPr>
            <w:tcW w:w="670" w:type="dxa"/>
            <w:hideMark/>
          </w:tcPr>
          <w:p w14:paraId="4034DAC7" w14:textId="77777777" w:rsidR="00794BAF" w:rsidRDefault="00794BAF" w:rsidP="00872447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46B9CFF8" w14:textId="77777777" w:rsidR="00794BAF" w:rsidRDefault="00794BAF" w:rsidP="00872447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hideMark/>
          </w:tcPr>
          <w:p w14:paraId="616C4877" w14:textId="77777777" w:rsidR="00794BAF" w:rsidRDefault="00794BAF" w:rsidP="00872447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  <w:p w14:paraId="1224E23D" w14:textId="77777777" w:rsidR="00794BAF" w:rsidRDefault="00794BAF" w:rsidP="00872447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25" w:type="dxa"/>
            <w:hideMark/>
          </w:tcPr>
          <w:p w14:paraId="2C07EBF1" w14:textId="77777777" w:rsidR="00794BAF" w:rsidRDefault="00794BAF" w:rsidP="00872447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46F355B7" w14:textId="77777777" w:rsidR="00794BAF" w:rsidRDefault="00794BAF" w:rsidP="00872447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794BAF" w14:paraId="1B2939BB" w14:textId="77777777" w:rsidTr="00872447">
        <w:tc>
          <w:tcPr>
            <w:tcW w:w="11308" w:type="dxa"/>
            <w:gridSpan w:val="6"/>
            <w:hideMark/>
          </w:tcPr>
          <w:p w14:paraId="39CD7C60" w14:textId="77777777" w:rsidR="00794BAF" w:rsidRPr="003A2D5E" w:rsidRDefault="00794BAF" w:rsidP="00872447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3A2D5E">
              <w:rPr>
                <w:rFonts w:eastAsia="Arial Unicode MS"/>
                <w:b/>
                <w:sz w:val="24"/>
                <w:szCs w:val="24"/>
              </w:rPr>
              <w:t>UNIT-6</w:t>
            </w:r>
          </w:p>
        </w:tc>
      </w:tr>
      <w:tr w:rsidR="00794BAF" w14:paraId="1D7EE144" w14:textId="77777777" w:rsidTr="00872447">
        <w:trPr>
          <w:gridAfter w:val="1"/>
          <w:wAfter w:w="7" w:type="dxa"/>
        </w:trPr>
        <w:tc>
          <w:tcPr>
            <w:tcW w:w="623" w:type="dxa"/>
          </w:tcPr>
          <w:p w14:paraId="17988E68" w14:textId="77777777" w:rsidR="00794BAF" w:rsidRDefault="00794BAF" w:rsidP="00872447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  <w:hideMark/>
          </w:tcPr>
          <w:p w14:paraId="529BEC98" w14:textId="21519F5E" w:rsidR="00794BAF" w:rsidRPr="00EB4540" w:rsidRDefault="00872447" w:rsidP="00872447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Write about the </w:t>
            </w:r>
            <w:r w:rsidR="00794BAF" w:rsidRPr="00EB4540">
              <w:rPr>
                <w:rFonts w:eastAsia="Arial Unicode MS"/>
                <w:bCs/>
                <w:sz w:val="24"/>
                <w:szCs w:val="24"/>
              </w:rPr>
              <w:t>salient features of Indian legislations concerning the management and handling of municipal solid wastes.</w:t>
            </w:r>
          </w:p>
        </w:tc>
        <w:tc>
          <w:tcPr>
            <w:tcW w:w="670" w:type="dxa"/>
            <w:hideMark/>
          </w:tcPr>
          <w:p w14:paraId="42D061A1" w14:textId="77777777" w:rsidR="00794BAF" w:rsidRDefault="00794BAF" w:rsidP="00872447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4F3E323B" w14:textId="77777777" w:rsidR="00794BAF" w:rsidRDefault="00794BAF" w:rsidP="00872447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25" w:type="dxa"/>
            <w:hideMark/>
          </w:tcPr>
          <w:p w14:paraId="2019EBFC" w14:textId="77777777" w:rsidR="00794BAF" w:rsidRDefault="00794BAF" w:rsidP="00872447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794BAF" w14:paraId="0C291130" w14:textId="77777777" w:rsidTr="00872447">
        <w:tc>
          <w:tcPr>
            <w:tcW w:w="11308" w:type="dxa"/>
            <w:gridSpan w:val="6"/>
            <w:hideMark/>
          </w:tcPr>
          <w:p w14:paraId="2794A274" w14:textId="77777777" w:rsidR="00794BAF" w:rsidRDefault="00794BAF" w:rsidP="00872447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794BAF" w14:paraId="068F2F44" w14:textId="77777777" w:rsidTr="00872447">
        <w:trPr>
          <w:gridAfter w:val="1"/>
          <w:wAfter w:w="7" w:type="dxa"/>
        </w:trPr>
        <w:tc>
          <w:tcPr>
            <w:tcW w:w="623" w:type="dxa"/>
          </w:tcPr>
          <w:p w14:paraId="1E851822" w14:textId="77777777" w:rsidR="00794BAF" w:rsidRDefault="00794BAF" w:rsidP="00872447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  <w:hideMark/>
          </w:tcPr>
          <w:p w14:paraId="72FBA4F1" w14:textId="7184B18A" w:rsidR="00794BAF" w:rsidRPr="00EB4540" w:rsidRDefault="00872447" w:rsidP="00872447">
            <w:pPr>
              <w:ind w:firstLine="7"/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 xml:space="preserve">a) </w:t>
            </w:r>
            <w:r w:rsidR="00794BAF" w:rsidRPr="00EB4540">
              <w:rPr>
                <w:rFonts w:eastAsia="Arial Unicode MS"/>
                <w:sz w:val="24"/>
                <w:szCs w:val="24"/>
              </w:rPr>
              <w:t>Explain the regulatory provisions for the management and handling of construction and demolition waste in India.</w:t>
            </w:r>
          </w:p>
          <w:p w14:paraId="3AF3B487" w14:textId="0719FD58" w:rsidR="00794BAF" w:rsidRDefault="00794BAF" w:rsidP="00872447">
            <w:pPr>
              <w:ind w:left="277" w:hanging="270"/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EB4540">
              <w:rPr>
                <w:rFonts w:eastAsia="Arial Unicode MS"/>
                <w:bCs/>
                <w:sz w:val="24"/>
                <w:szCs w:val="24"/>
              </w:rPr>
              <w:t>b</w:t>
            </w:r>
            <w:r w:rsidR="00872447">
              <w:rPr>
                <w:rFonts w:eastAsia="Arial Unicode MS"/>
                <w:bCs/>
                <w:sz w:val="24"/>
                <w:szCs w:val="24"/>
              </w:rPr>
              <w:t xml:space="preserve">) </w:t>
            </w:r>
            <w:r w:rsidRPr="00EB4540">
              <w:rPr>
                <w:rFonts w:eastAsia="Arial Unicode MS"/>
                <w:sz w:val="24"/>
                <w:szCs w:val="24"/>
              </w:rPr>
              <w:t>Describe the regulatory framework for the management and handling of fly ash waste in India.</w:t>
            </w:r>
          </w:p>
        </w:tc>
        <w:tc>
          <w:tcPr>
            <w:tcW w:w="670" w:type="dxa"/>
            <w:hideMark/>
          </w:tcPr>
          <w:p w14:paraId="32616600" w14:textId="77777777" w:rsidR="00794BAF" w:rsidRDefault="00794BAF" w:rsidP="00872447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76F9F521" w14:textId="77777777" w:rsidR="003A2D5E" w:rsidRDefault="003A2D5E" w:rsidP="00872447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5D92E85D" w14:textId="0AA8560D" w:rsidR="00794BAF" w:rsidRDefault="00794BAF" w:rsidP="00872447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hideMark/>
          </w:tcPr>
          <w:p w14:paraId="67E913DF" w14:textId="77777777" w:rsidR="00794BAF" w:rsidRDefault="00794BAF" w:rsidP="00872447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  <w:p w14:paraId="58B8DB35" w14:textId="77777777" w:rsidR="003A2D5E" w:rsidRDefault="003A2D5E" w:rsidP="00872447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73AC34EA" w14:textId="6E3DECF8" w:rsidR="00794BAF" w:rsidRDefault="00794BAF" w:rsidP="00872447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25" w:type="dxa"/>
            <w:hideMark/>
          </w:tcPr>
          <w:p w14:paraId="3076EC38" w14:textId="77777777" w:rsidR="00794BAF" w:rsidRDefault="00794BAF" w:rsidP="00872447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0F09229A" w14:textId="77777777" w:rsidR="003A2D5E" w:rsidRDefault="003A2D5E" w:rsidP="00872447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5D50F9E2" w14:textId="46BE567F" w:rsidR="00794BAF" w:rsidRDefault="00794BAF" w:rsidP="00872447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</w:tbl>
    <w:p w14:paraId="3E150737" w14:textId="77777777" w:rsidR="00794BAF" w:rsidRDefault="00794BAF" w:rsidP="00794BA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2E66BF4" w14:textId="36D2B44F" w:rsidR="00794BAF" w:rsidRDefault="00794BAF" w:rsidP="00794BAF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***</w:t>
      </w:r>
    </w:p>
    <w:sectPr w:rsidR="00794BAF" w:rsidSect="00D20CA5">
      <w:footerReference w:type="default" r:id="rId8"/>
      <w:pgSz w:w="12240" w:h="15840"/>
      <w:pgMar w:top="284" w:right="616" w:bottom="1276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888DDB" w14:textId="77777777" w:rsidR="00D20CA5" w:rsidRDefault="00D20CA5" w:rsidP="00450012">
      <w:pPr>
        <w:spacing w:after="0" w:line="240" w:lineRule="auto"/>
      </w:pPr>
      <w:r>
        <w:separator/>
      </w:r>
    </w:p>
  </w:endnote>
  <w:endnote w:type="continuationSeparator" w:id="0">
    <w:p w14:paraId="2AE10BB2" w14:textId="77777777" w:rsidR="00D20CA5" w:rsidRDefault="00D20CA5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14:paraId="2CA6318F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D23DDA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D23DDA">
              <w:rPr>
                <w:b/>
                <w:bCs/>
                <w:sz w:val="24"/>
                <w:szCs w:val="24"/>
              </w:rPr>
              <w:fldChar w:fldCharType="separate"/>
            </w:r>
            <w:r w:rsidR="00201399">
              <w:rPr>
                <w:b/>
                <w:bCs/>
                <w:noProof/>
              </w:rPr>
              <w:t>1</w:t>
            </w:r>
            <w:r w:rsidR="00D23DDA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D23DDA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D23DDA">
              <w:rPr>
                <w:b/>
                <w:bCs/>
                <w:sz w:val="24"/>
                <w:szCs w:val="24"/>
              </w:rPr>
              <w:fldChar w:fldCharType="separate"/>
            </w:r>
            <w:r w:rsidR="00201399">
              <w:rPr>
                <w:b/>
                <w:bCs/>
                <w:noProof/>
              </w:rPr>
              <w:t>1</w:t>
            </w:r>
            <w:r w:rsidR="00D23DDA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EC7FFE1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DFFDF8" w14:textId="77777777" w:rsidR="00D20CA5" w:rsidRDefault="00D20CA5" w:rsidP="00450012">
      <w:pPr>
        <w:spacing w:after="0" w:line="240" w:lineRule="auto"/>
      </w:pPr>
      <w:r>
        <w:separator/>
      </w:r>
    </w:p>
  </w:footnote>
  <w:footnote w:type="continuationSeparator" w:id="0">
    <w:p w14:paraId="30A4B9C5" w14:textId="77777777" w:rsidR="00D20CA5" w:rsidRDefault="00D20CA5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03CD6"/>
    <w:multiLevelType w:val="hybridMultilevel"/>
    <w:tmpl w:val="E4DA1A2A"/>
    <w:lvl w:ilvl="0" w:tplc="19E25792">
      <w:start w:val="1"/>
      <w:numFmt w:val="lowerLetter"/>
      <w:lvlText w:val="%1)"/>
      <w:lvlJc w:val="left"/>
      <w:pPr>
        <w:ind w:left="367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7" w:hanging="360"/>
      </w:pPr>
    </w:lvl>
    <w:lvl w:ilvl="2" w:tplc="4009001B" w:tentative="1">
      <w:start w:val="1"/>
      <w:numFmt w:val="lowerRoman"/>
      <w:lvlText w:val="%3."/>
      <w:lvlJc w:val="right"/>
      <w:pPr>
        <w:ind w:left="1807" w:hanging="180"/>
      </w:pPr>
    </w:lvl>
    <w:lvl w:ilvl="3" w:tplc="4009000F" w:tentative="1">
      <w:start w:val="1"/>
      <w:numFmt w:val="decimal"/>
      <w:lvlText w:val="%4."/>
      <w:lvlJc w:val="left"/>
      <w:pPr>
        <w:ind w:left="2527" w:hanging="360"/>
      </w:pPr>
    </w:lvl>
    <w:lvl w:ilvl="4" w:tplc="40090019" w:tentative="1">
      <w:start w:val="1"/>
      <w:numFmt w:val="lowerLetter"/>
      <w:lvlText w:val="%5."/>
      <w:lvlJc w:val="left"/>
      <w:pPr>
        <w:ind w:left="3247" w:hanging="360"/>
      </w:pPr>
    </w:lvl>
    <w:lvl w:ilvl="5" w:tplc="4009001B" w:tentative="1">
      <w:start w:val="1"/>
      <w:numFmt w:val="lowerRoman"/>
      <w:lvlText w:val="%6."/>
      <w:lvlJc w:val="right"/>
      <w:pPr>
        <w:ind w:left="3967" w:hanging="180"/>
      </w:pPr>
    </w:lvl>
    <w:lvl w:ilvl="6" w:tplc="4009000F" w:tentative="1">
      <w:start w:val="1"/>
      <w:numFmt w:val="decimal"/>
      <w:lvlText w:val="%7."/>
      <w:lvlJc w:val="left"/>
      <w:pPr>
        <w:ind w:left="4687" w:hanging="360"/>
      </w:pPr>
    </w:lvl>
    <w:lvl w:ilvl="7" w:tplc="40090019" w:tentative="1">
      <w:start w:val="1"/>
      <w:numFmt w:val="lowerLetter"/>
      <w:lvlText w:val="%8."/>
      <w:lvlJc w:val="left"/>
      <w:pPr>
        <w:ind w:left="5407" w:hanging="360"/>
      </w:pPr>
    </w:lvl>
    <w:lvl w:ilvl="8" w:tplc="400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1" w15:restartNumberingAfterBreak="0">
    <w:nsid w:val="01CD3976"/>
    <w:multiLevelType w:val="hybridMultilevel"/>
    <w:tmpl w:val="55CCD3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81113"/>
    <w:multiLevelType w:val="hybridMultilevel"/>
    <w:tmpl w:val="DD58FD44"/>
    <w:lvl w:ilvl="0" w:tplc="A7B675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7C1176"/>
    <w:multiLevelType w:val="hybridMultilevel"/>
    <w:tmpl w:val="4BC29EE0"/>
    <w:lvl w:ilvl="0" w:tplc="40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9418A1"/>
    <w:multiLevelType w:val="hybridMultilevel"/>
    <w:tmpl w:val="1E96B7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01551A"/>
    <w:multiLevelType w:val="hybridMultilevel"/>
    <w:tmpl w:val="257AFC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FF08EF"/>
    <w:multiLevelType w:val="hybridMultilevel"/>
    <w:tmpl w:val="308A8F36"/>
    <w:lvl w:ilvl="0" w:tplc="40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F32E59"/>
    <w:multiLevelType w:val="hybridMultilevel"/>
    <w:tmpl w:val="A4666F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A66B33"/>
    <w:multiLevelType w:val="hybridMultilevel"/>
    <w:tmpl w:val="6012178E"/>
    <w:lvl w:ilvl="0" w:tplc="1418429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57608D"/>
    <w:multiLevelType w:val="hybridMultilevel"/>
    <w:tmpl w:val="4A4EFDC4"/>
    <w:lvl w:ilvl="0" w:tplc="ED40310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C07A1D"/>
    <w:multiLevelType w:val="hybridMultilevel"/>
    <w:tmpl w:val="ED986CC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F0188C"/>
    <w:multiLevelType w:val="hybridMultilevel"/>
    <w:tmpl w:val="BF6C11D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FC016A"/>
    <w:multiLevelType w:val="hybridMultilevel"/>
    <w:tmpl w:val="40C2BE7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EC33D0"/>
    <w:multiLevelType w:val="hybridMultilevel"/>
    <w:tmpl w:val="02A6E1BC"/>
    <w:lvl w:ilvl="0" w:tplc="A29CB61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6C319B"/>
    <w:multiLevelType w:val="hybridMultilevel"/>
    <w:tmpl w:val="AC326B8E"/>
    <w:lvl w:ilvl="0" w:tplc="C4D84A52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E07263"/>
    <w:multiLevelType w:val="hybridMultilevel"/>
    <w:tmpl w:val="DBB2B4E4"/>
    <w:lvl w:ilvl="0" w:tplc="437A2CD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46287B"/>
    <w:multiLevelType w:val="hybridMultilevel"/>
    <w:tmpl w:val="AF001240"/>
    <w:lvl w:ilvl="0" w:tplc="F17E2340">
      <w:start w:val="1"/>
      <w:numFmt w:val="lowerLetter"/>
      <w:lvlText w:val="%1)"/>
      <w:lvlJc w:val="left"/>
      <w:pPr>
        <w:ind w:left="367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7" w:hanging="360"/>
      </w:pPr>
    </w:lvl>
    <w:lvl w:ilvl="2" w:tplc="4009001B" w:tentative="1">
      <w:start w:val="1"/>
      <w:numFmt w:val="lowerRoman"/>
      <w:lvlText w:val="%3."/>
      <w:lvlJc w:val="right"/>
      <w:pPr>
        <w:ind w:left="1807" w:hanging="180"/>
      </w:pPr>
    </w:lvl>
    <w:lvl w:ilvl="3" w:tplc="4009000F" w:tentative="1">
      <w:start w:val="1"/>
      <w:numFmt w:val="decimal"/>
      <w:lvlText w:val="%4."/>
      <w:lvlJc w:val="left"/>
      <w:pPr>
        <w:ind w:left="2527" w:hanging="360"/>
      </w:pPr>
    </w:lvl>
    <w:lvl w:ilvl="4" w:tplc="40090019" w:tentative="1">
      <w:start w:val="1"/>
      <w:numFmt w:val="lowerLetter"/>
      <w:lvlText w:val="%5."/>
      <w:lvlJc w:val="left"/>
      <w:pPr>
        <w:ind w:left="3247" w:hanging="360"/>
      </w:pPr>
    </w:lvl>
    <w:lvl w:ilvl="5" w:tplc="4009001B" w:tentative="1">
      <w:start w:val="1"/>
      <w:numFmt w:val="lowerRoman"/>
      <w:lvlText w:val="%6."/>
      <w:lvlJc w:val="right"/>
      <w:pPr>
        <w:ind w:left="3967" w:hanging="180"/>
      </w:pPr>
    </w:lvl>
    <w:lvl w:ilvl="6" w:tplc="4009000F" w:tentative="1">
      <w:start w:val="1"/>
      <w:numFmt w:val="decimal"/>
      <w:lvlText w:val="%7."/>
      <w:lvlJc w:val="left"/>
      <w:pPr>
        <w:ind w:left="4687" w:hanging="360"/>
      </w:pPr>
    </w:lvl>
    <w:lvl w:ilvl="7" w:tplc="40090019" w:tentative="1">
      <w:start w:val="1"/>
      <w:numFmt w:val="lowerLetter"/>
      <w:lvlText w:val="%8."/>
      <w:lvlJc w:val="left"/>
      <w:pPr>
        <w:ind w:left="5407" w:hanging="360"/>
      </w:pPr>
    </w:lvl>
    <w:lvl w:ilvl="8" w:tplc="400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19" w15:restartNumberingAfterBreak="0">
    <w:nsid w:val="428A7D00"/>
    <w:multiLevelType w:val="hybridMultilevel"/>
    <w:tmpl w:val="36D63080"/>
    <w:lvl w:ilvl="0" w:tplc="21C046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F84E28"/>
    <w:multiLevelType w:val="hybridMultilevel"/>
    <w:tmpl w:val="4B94C918"/>
    <w:lvl w:ilvl="0" w:tplc="DBC4A0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6D50FC0"/>
    <w:multiLevelType w:val="hybridMultilevel"/>
    <w:tmpl w:val="B954696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754605"/>
    <w:multiLevelType w:val="hybridMultilevel"/>
    <w:tmpl w:val="5D1EA748"/>
    <w:lvl w:ilvl="0" w:tplc="1DFE1BE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35272A"/>
    <w:multiLevelType w:val="hybridMultilevel"/>
    <w:tmpl w:val="5FACBB28"/>
    <w:lvl w:ilvl="0" w:tplc="40090017">
      <w:start w:val="1"/>
      <w:numFmt w:val="lowerLetter"/>
      <w:lvlText w:val="%1)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B0E0FAC"/>
    <w:multiLevelType w:val="hybridMultilevel"/>
    <w:tmpl w:val="D11A80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12695D"/>
    <w:multiLevelType w:val="hybridMultilevel"/>
    <w:tmpl w:val="B92092EA"/>
    <w:lvl w:ilvl="0" w:tplc="B58430E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 w15:restartNumberingAfterBreak="0">
    <w:nsid w:val="520254E9"/>
    <w:multiLevelType w:val="hybridMultilevel"/>
    <w:tmpl w:val="712413B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F80CA3"/>
    <w:multiLevelType w:val="hybridMultilevel"/>
    <w:tmpl w:val="5E3A4372"/>
    <w:lvl w:ilvl="0" w:tplc="E9865E6A">
      <w:start w:val="2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87719B"/>
    <w:multiLevelType w:val="hybridMultilevel"/>
    <w:tmpl w:val="10FE321E"/>
    <w:lvl w:ilvl="0" w:tplc="204C60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8B70EB"/>
    <w:multiLevelType w:val="hybridMultilevel"/>
    <w:tmpl w:val="D2FC94DA"/>
    <w:lvl w:ilvl="0" w:tplc="0846D6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B65DA6"/>
    <w:multiLevelType w:val="hybridMultilevel"/>
    <w:tmpl w:val="D974CFA4"/>
    <w:lvl w:ilvl="0" w:tplc="409277B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64606B"/>
    <w:multiLevelType w:val="hybridMultilevel"/>
    <w:tmpl w:val="BE2C27C4"/>
    <w:lvl w:ilvl="0" w:tplc="14963DF0">
      <w:start w:val="1"/>
      <w:numFmt w:val="decimal"/>
      <w:lvlText w:val="%1"/>
      <w:lvlJc w:val="left"/>
      <w:pPr>
        <w:ind w:left="720" w:hanging="360"/>
      </w:pPr>
      <w:rPr>
        <w:rFonts w:eastAsiaTheme="minorHAnsi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822890"/>
    <w:multiLevelType w:val="hybridMultilevel"/>
    <w:tmpl w:val="F97E11C4"/>
    <w:lvl w:ilvl="0" w:tplc="0F1A94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85121D"/>
    <w:multiLevelType w:val="hybridMultilevel"/>
    <w:tmpl w:val="2B108902"/>
    <w:lvl w:ilvl="0" w:tplc="AA04DCB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E082378"/>
    <w:multiLevelType w:val="hybridMultilevel"/>
    <w:tmpl w:val="C2C0DB0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295F7E"/>
    <w:multiLevelType w:val="hybridMultilevel"/>
    <w:tmpl w:val="42B48224"/>
    <w:lvl w:ilvl="0" w:tplc="4009001B">
      <w:start w:val="1"/>
      <w:numFmt w:val="lowerRoman"/>
      <w:lvlText w:val="%1."/>
      <w:lvlJc w:val="righ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 w15:restartNumberingAfterBreak="0">
    <w:nsid w:val="614902E5"/>
    <w:multiLevelType w:val="hybridMultilevel"/>
    <w:tmpl w:val="5EB0FE9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7805CA"/>
    <w:multiLevelType w:val="hybridMultilevel"/>
    <w:tmpl w:val="7DCA0D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3B8600B"/>
    <w:multiLevelType w:val="hybridMultilevel"/>
    <w:tmpl w:val="7EF26E66"/>
    <w:lvl w:ilvl="0" w:tplc="CF407B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E8639D"/>
    <w:multiLevelType w:val="hybridMultilevel"/>
    <w:tmpl w:val="D0A043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3B1DBA"/>
    <w:multiLevelType w:val="hybridMultilevel"/>
    <w:tmpl w:val="C5085E86"/>
    <w:lvl w:ilvl="0" w:tplc="D228F2F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5A1323"/>
    <w:multiLevelType w:val="hybridMultilevel"/>
    <w:tmpl w:val="677EE4DA"/>
    <w:lvl w:ilvl="0" w:tplc="0409000F">
      <w:start w:val="8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D0F14CE"/>
    <w:multiLevelType w:val="hybridMultilevel"/>
    <w:tmpl w:val="24928222"/>
    <w:lvl w:ilvl="0" w:tplc="8A5ECAB2">
      <w:start w:val="1"/>
      <w:numFmt w:val="decimal"/>
      <w:lvlText w:val="%1."/>
      <w:lvlJc w:val="left"/>
      <w:pPr>
        <w:ind w:left="720" w:hanging="360"/>
      </w:pPr>
      <w:rPr>
        <w:rFonts w:asciiTheme="majorHAnsi" w:eastAsiaTheme="minorEastAsia" w:hAnsiTheme="majorHAnsi" w:cstheme="minorBidi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AB68EC"/>
    <w:multiLevelType w:val="hybridMultilevel"/>
    <w:tmpl w:val="A59E4170"/>
    <w:lvl w:ilvl="0" w:tplc="0409001B">
      <w:start w:val="1"/>
      <w:numFmt w:val="lowerRoman"/>
      <w:lvlText w:val="%1."/>
      <w:lvlJc w:val="righ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4" w15:restartNumberingAfterBreak="0">
    <w:nsid w:val="6F107BA0"/>
    <w:multiLevelType w:val="hybridMultilevel"/>
    <w:tmpl w:val="DEC002C2"/>
    <w:lvl w:ilvl="0" w:tplc="4F6AF85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FED184E"/>
    <w:multiLevelType w:val="hybridMultilevel"/>
    <w:tmpl w:val="F1FE2CAC"/>
    <w:lvl w:ilvl="0" w:tplc="214A75C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C92460"/>
    <w:multiLevelType w:val="hybridMultilevel"/>
    <w:tmpl w:val="0F4078E2"/>
    <w:lvl w:ilvl="0" w:tplc="1D0E1D0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B032D6"/>
    <w:multiLevelType w:val="hybridMultilevel"/>
    <w:tmpl w:val="7198651A"/>
    <w:lvl w:ilvl="0" w:tplc="24E02A2E">
      <w:start w:val="1"/>
      <w:numFmt w:val="lowerRoman"/>
      <w:lvlText w:val="(%1)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161436007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85273634">
    <w:abstractNumId w:val="4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8550944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05926902">
    <w:abstractNumId w:val="2"/>
  </w:num>
  <w:num w:numId="5" w16cid:durableId="1580865061">
    <w:abstractNumId w:val="6"/>
  </w:num>
  <w:num w:numId="6" w16cid:durableId="230968384">
    <w:abstractNumId w:val="27"/>
  </w:num>
  <w:num w:numId="7" w16cid:durableId="1607616702">
    <w:abstractNumId w:val="26"/>
  </w:num>
  <w:num w:numId="8" w16cid:durableId="1908999340">
    <w:abstractNumId w:val="4"/>
  </w:num>
  <w:num w:numId="9" w16cid:durableId="1455439235">
    <w:abstractNumId w:val="45"/>
  </w:num>
  <w:num w:numId="10" w16cid:durableId="1192034365">
    <w:abstractNumId w:val="44"/>
  </w:num>
  <w:num w:numId="11" w16cid:durableId="1174615696">
    <w:abstractNumId w:val="15"/>
  </w:num>
  <w:num w:numId="12" w16cid:durableId="1941796169">
    <w:abstractNumId w:val="39"/>
  </w:num>
  <w:num w:numId="13" w16cid:durableId="1764759029">
    <w:abstractNumId w:val="31"/>
  </w:num>
  <w:num w:numId="14" w16cid:durableId="762265281">
    <w:abstractNumId w:val="28"/>
  </w:num>
  <w:num w:numId="15" w16cid:durableId="594363715">
    <w:abstractNumId w:val="33"/>
  </w:num>
  <w:num w:numId="16" w16cid:durableId="451437131">
    <w:abstractNumId w:val="3"/>
  </w:num>
  <w:num w:numId="17" w16cid:durableId="1171750770">
    <w:abstractNumId w:val="25"/>
  </w:num>
  <w:num w:numId="18" w16cid:durableId="2054378979">
    <w:abstractNumId w:val="17"/>
  </w:num>
  <w:num w:numId="19" w16cid:durableId="151678429">
    <w:abstractNumId w:val="16"/>
  </w:num>
  <w:num w:numId="20" w16cid:durableId="2012827019">
    <w:abstractNumId w:val="1"/>
  </w:num>
  <w:num w:numId="21" w16cid:durableId="1426270017">
    <w:abstractNumId w:val="40"/>
  </w:num>
  <w:num w:numId="22" w16cid:durableId="553807928">
    <w:abstractNumId w:val="8"/>
  </w:num>
  <w:num w:numId="23" w16cid:durableId="1431504501">
    <w:abstractNumId w:val="46"/>
  </w:num>
  <w:num w:numId="24" w16cid:durableId="2072388673">
    <w:abstractNumId w:val="24"/>
  </w:num>
  <w:num w:numId="25" w16cid:durableId="480662829">
    <w:abstractNumId w:val="37"/>
  </w:num>
  <w:num w:numId="26" w16cid:durableId="1336034732">
    <w:abstractNumId w:val="19"/>
  </w:num>
  <w:num w:numId="27" w16cid:durableId="1273780275">
    <w:abstractNumId w:val="13"/>
  </w:num>
  <w:num w:numId="28" w16cid:durableId="1494836171">
    <w:abstractNumId w:val="43"/>
  </w:num>
  <w:num w:numId="29" w16cid:durableId="2135058438">
    <w:abstractNumId w:val="47"/>
  </w:num>
  <w:num w:numId="30" w16cid:durableId="1388333378">
    <w:abstractNumId w:val="12"/>
  </w:num>
  <w:num w:numId="31" w16cid:durableId="1409183056">
    <w:abstractNumId w:val="34"/>
  </w:num>
  <w:num w:numId="32" w16cid:durableId="1482305742">
    <w:abstractNumId w:val="29"/>
  </w:num>
  <w:num w:numId="33" w16cid:durableId="759327710">
    <w:abstractNumId w:val="23"/>
  </w:num>
  <w:num w:numId="34" w16cid:durableId="758986844">
    <w:abstractNumId w:val="32"/>
  </w:num>
  <w:num w:numId="35" w16cid:durableId="2136830887">
    <w:abstractNumId w:val="38"/>
  </w:num>
  <w:num w:numId="36" w16cid:durableId="1497644428">
    <w:abstractNumId w:val="7"/>
  </w:num>
  <w:num w:numId="37" w16cid:durableId="1978337185">
    <w:abstractNumId w:val="30"/>
  </w:num>
  <w:num w:numId="38" w16cid:durableId="2073648763">
    <w:abstractNumId w:val="42"/>
  </w:num>
  <w:num w:numId="39" w16cid:durableId="2000230786">
    <w:abstractNumId w:val="22"/>
  </w:num>
  <w:num w:numId="40" w16cid:durableId="284124831">
    <w:abstractNumId w:val="21"/>
  </w:num>
  <w:num w:numId="41" w16cid:durableId="421411601">
    <w:abstractNumId w:val="11"/>
  </w:num>
  <w:num w:numId="42" w16cid:durableId="1193612754">
    <w:abstractNumId w:val="35"/>
  </w:num>
  <w:num w:numId="43" w16cid:durableId="1502548068">
    <w:abstractNumId w:val="9"/>
  </w:num>
  <w:num w:numId="44" w16cid:durableId="95309849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37842976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665016440">
    <w:abstractNumId w:val="14"/>
  </w:num>
  <w:num w:numId="47" w16cid:durableId="202821200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883103758">
    <w:abstractNumId w:val="0"/>
  </w:num>
  <w:num w:numId="49" w16cid:durableId="205241968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C15"/>
    <w:rsid w:val="00010C80"/>
    <w:rsid w:val="00021C7C"/>
    <w:rsid w:val="000321DF"/>
    <w:rsid w:val="0004206C"/>
    <w:rsid w:val="00043A62"/>
    <w:rsid w:val="0005208F"/>
    <w:rsid w:val="00056F95"/>
    <w:rsid w:val="00064049"/>
    <w:rsid w:val="0006496C"/>
    <w:rsid w:val="00070892"/>
    <w:rsid w:val="000764DF"/>
    <w:rsid w:val="0009480B"/>
    <w:rsid w:val="000978D2"/>
    <w:rsid w:val="000A1407"/>
    <w:rsid w:val="000B5760"/>
    <w:rsid w:val="000C203C"/>
    <w:rsid w:val="000C4C7F"/>
    <w:rsid w:val="000E3491"/>
    <w:rsid w:val="00105205"/>
    <w:rsid w:val="00114639"/>
    <w:rsid w:val="00115EDD"/>
    <w:rsid w:val="00120A87"/>
    <w:rsid w:val="00122B30"/>
    <w:rsid w:val="001371A3"/>
    <w:rsid w:val="0014647E"/>
    <w:rsid w:val="00154B86"/>
    <w:rsid w:val="00190A54"/>
    <w:rsid w:val="00190C12"/>
    <w:rsid w:val="00195DB9"/>
    <w:rsid w:val="001978D4"/>
    <w:rsid w:val="001A6F61"/>
    <w:rsid w:val="001C6325"/>
    <w:rsid w:val="001D2CC2"/>
    <w:rsid w:val="001D46D4"/>
    <w:rsid w:val="001E6066"/>
    <w:rsid w:val="001F7D4E"/>
    <w:rsid w:val="00201399"/>
    <w:rsid w:val="00210720"/>
    <w:rsid w:val="00231B3D"/>
    <w:rsid w:val="0026342E"/>
    <w:rsid w:val="002661FC"/>
    <w:rsid w:val="00271B9B"/>
    <w:rsid w:val="00272BAC"/>
    <w:rsid w:val="00281678"/>
    <w:rsid w:val="00281D3C"/>
    <w:rsid w:val="002A65BE"/>
    <w:rsid w:val="002B7019"/>
    <w:rsid w:val="002C56AB"/>
    <w:rsid w:val="002F2739"/>
    <w:rsid w:val="0030154E"/>
    <w:rsid w:val="003016D7"/>
    <w:rsid w:val="00305D08"/>
    <w:rsid w:val="00311149"/>
    <w:rsid w:val="003111D6"/>
    <w:rsid w:val="00311342"/>
    <w:rsid w:val="00311837"/>
    <w:rsid w:val="003132E9"/>
    <w:rsid w:val="003145EF"/>
    <w:rsid w:val="00320C1F"/>
    <w:rsid w:val="00326197"/>
    <w:rsid w:val="0033105B"/>
    <w:rsid w:val="0034191C"/>
    <w:rsid w:val="003462FA"/>
    <w:rsid w:val="00357197"/>
    <w:rsid w:val="00365B59"/>
    <w:rsid w:val="00385E3B"/>
    <w:rsid w:val="003A2D5E"/>
    <w:rsid w:val="003B5F6F"/>
    <w:rsid w:val="003C2329"/>
    <w:rsid w:val="003C66BF"/>
    <w:rsid w:val="003C6AA8"/>
    <w:rsid w:val="003E27EC"/>
    <w:rsid w:val="003F3AE8"/>
    <w:rsid w:val="00426CC0"/>
    <w:rsid w:val="00443C54"/>
    <w:rsid w:val="00445EB5"/>
    <w:rsid w:val="00450012"/>
    <w:rsid w:val="00450DB4"/>
    <w:rsid w:val="004532AA"/>
    <w:rsid w:val="004840BA"/>
    <w:rsid w:val="00490ACC"/>
    <w:rsid w:val="004C0E5D"/>
    <w:rsid w:val="004C2559"/>
    <w:rsid w:val="004D5308"/>
    <w:rsid w:val="004E0875"/>
    <w:rsid w:val="004E2D50"/>
    <w:rsid w:val="004E30AF"/>
    <w:rsid w:val="004E3A77"/>
    <w:rsid w:val="004E53F7"/>
    <w:rsid w:val="004E7AB3"/>
    <w:rsid w:val="00503CB3"/>
    <w:rsid w:val="00515117"/>
    <w:rsid w:val="005157EA"/>
    <w:rsid w:val="0052533C"/>
    <w:rsid w:val="00551690"/>
    <w:rsid w:val="005724F2"/>
    <w:rsid w:val="00590257"/>
    <w:rsid w:val="005A17AE"/>
    <w:rsid w:val="005B1AC0"/>
    <w:rsid w:val="005B2FA8"/>
    <w:rsid w:val="005B31B5"/>
    <w:rsid w:val="005C4D19"/>
    <w:rsid w:val="005D7786"/>
    <w:rsid w:val="005E0588"/>
    <w:rsid w:val="005F37B6"/>
    <w:rsid w:val="00600462"/>
    <w:rsid w:val="00606216"/>
    <w:rsid w:val="006105BD"/>
    <w:rsid w:val="00613EE1"/>
    <w:rsid w:val="006375BD"/>
    <w:rsid w:val="00640FB4"/>
    <w:rsid w:val="006641A4"/>
    <w:rsid w:val="0066781D"/>
    <w:rsid w:val="00682267"/>
    <w:rsid w:val="006827BF"/>
    <w:rsid w:val="0068606E"/>
    <w:rsid w:val="00696C7E"/>
    <w:rsid w:val="006B0B11"/>
    <w:rsid w:val="006B2296"/>
    <w:rsid w:val="006B75D8"/>
    <w:rsid w:val="006D45DE"/>
    <w:rsid w:val="006D68FB"/>
    <w:rsid w:val="006E2D49"/>
    <w:rsid w:val="006E3ECB"/>
    <w:rsid w:val="006E43D7"/>
    <w:rsid w:val="006E7BEC"/>
    <w:rsid w:val="006F0C01"/>
    <w:rsid w:val="006F0C8C"/>
    <w:rsid w:val="006F34C8"/>
    <w:rsid w:val="006F4CF2"/>
    <w:rsid w:val="00701ACC"/>
    <w:rsid w:val="00712606"/>
    <w:rsid w:val="00716C73"/>
    <w:rsid w:val="00716CC3"/>
    <w:rsid w:val="007324A3"/>
    <w:rsid w:val="00740CC6"/>
    <w:rsid w:val="007431BB"/>
    <w:rsid w:val="00743BB4"/>
    <w:rsid w:val="00755630"/>
    <w:rsid w:val="00763FF5"/>
    <w:rsid w:val="00777544"/>
    <w:rsid w:val="00780DE2"/>
    <w:rsid w:val="00794BAF"/>
    <w:rsid w:val="007B7B9D"/>
    <w:rsid w:val="007C56FC"/>
    <w:rsid w:val="007E1DED"/>
    <w:rsid w:val="007F08DE"/>
    <w:rsid w:val="00816431"/>
    <w:rsid w:val="00823120"/>
    <w:rsid w:val="00835C44"/>
    <w:rsid w:val="008412B9"/>
    <w:rsid w:val="0084308E"/>
    <w:rsid w:val="00855A57"/>
    <w:rsid w:val="00866E6E"/>
    <w:rsid w:val="00872447"/>
    <w:rsid w:val="008755FA"/>
    <w:rsid w:val="008823E8"/>
    <w:rsid w:val="00882A88"/>
    <w:rsid w:val="008849BD"/>
    <w:rsid w:val="00890275"/>
    <w:rsid w:val="008907F7"/>
    <w:rsid w:val="00891BE5"/>
    <w:rsid w:val="00892FAB"/>
    <w:rsid w:val="008A748B"/>
    <w:rsid w:val="008B4E8C"/>
    <w:rsid w:val="008C724B"/>
    <w:rsid w:val="008D297A"/>
    <w:rsid w:val="008F3EA4"/>
    <w:rsid w:val="00900AC4"/>
    <w:rsid w:val="00900C3E"/>
    <w:rsid w:val="00906941"/>
    <w:rsid w:val="009074D9"/>
    <w:rsid w:val="00922DF2"/>
    <w:rsid w:val="0093624E"/>
    <w:rsid w:val="0093731E"/>
    <w:rsid w:val="009465A5"/>
    <w:rsid w:val="0095219B"/>
    <w:rsid w:val="009713E5"/>
    <w:rsid w:val="00985572"/>
    <w:rsid w:val="00985A5C"/>
    <w:rsid w:val="009A6749"/>
    <w:rsid w:val="009C1891"/>
    <w:rsid w:val="009D2BC7"/>
    <w:rsid w:val="009E09ED"/>
    <w:rsid w:val="009E1F7E"/>
    <w:rsid w:val="009E7D71"/>
    <w:rsid w:val="00A01806"/>
    <w:rsid w:val="00A01BD0"/>
    <w:rsid w:val="00A12C01"/>
    <w:rsid w:val="00A56629"/>
    <w:rsid w:val="00AB621F"/>
    <w:rsid w:val="00AC5D91"/>
    <w:rsid w:val="00AD6CC6"/>
    <w:rsid w:val="00AE2015"/>
    <w:rsid w:val="00AE67D5"/>
    <w:rsid w:val="00AE7988"/>
    <w:rsid w:val="00B050E7"/>
    <w:rsid w:val="00B32B94"/>
    <w:rsid w:val="00B57725"/>
    <w:rsid w:val="00B64AA1"/>
    <w:rsid w:val="00B7224B"/>
    <w:rsid w:val="00B85A1C"/>
    <w:rsid w:val="00B86EDB"/>
    <w:rsid w:val="00B941FA"/>
    <w:rsid w:val="00B964D5"/>
    <w:rsid w:val="00BA46C1"/>
    <w:rsid w:val="00BB2F4F"/>
    <w:rsid w:val="00BD72BB"/>
    <w:rsid w:val="00BE3CAA"/>
    <w:rsid w:val="00C02C07"/>
    <w:rsid w:val="00C067A5"/>
    <w:rsid w:val="00C118B7"/>
    <w:rsid w:val="00C2279C"/>
    <w:rsid w:val="00C32A4D"/>
    <w:rsid w:val="00C338E7"/>
    <w:rsid w:val="00C51829"/>
    <w:rsid w:val="00C52385"/>
    <w:rsid w:val="00C55183"/>
    <w:rsid w:val="00C60DDD"/>
    <w:rsid w:val="00C7346C"/>
    <w:rsid w:val="00C76A8C"/>
    <w:rsid w:val="00C77810"/>
    <w:rsid w:val="00C854DB"/>
    <w:rsid w:val="00C93A86"/>
    <w:rsid w:val="00C949B5"/>
    <w:rsid w:val="00C951E1"/>
    <w:rsid w:val="00CB03BD"/>
    <w:rsid w:val="00CB5A07"/>
    <w:rsid w:val="00CD4355"/>
    <w:rsid w:val="00CD657D"/>
    <w:rsid w:val="00CE2203"/>
    <w:rsid w:val="00CE56A0"/>
    <w:rsid w:val="00CF49EC"/>
    <w:rsid w:val="00CF7287"/>
    <w:rsid w:val="00D019C1"/>
    <w:rsid w:val="00D116EC"/>
    <w:rsid w:val="00D20CA5"/>
    <w:rsid w:val="00D23716"/>
    <w:rsid w:val="00D23DDA"/>
    <w:rsid w:val="00D3618C"/>
    <w:rsid w:val="00D53708"/>
    <w:rsid w:val="00D61A06"/>
    <w:rsid w:val="00D64ADB"/>
    <w:rsid w:val="00D8035F"/>
    <w:rsid w:val="00D87D82"/>
    <w:rsid w:val="00D90145"/>
    <w:rsid w:val="00DA3AF9"/>
    <w:rsid w:val="00DB085A"/>
    <w:rsid w:val="00DB0E33"/>
    <w:rsid w:val="00DC012E"/>
    <w:rsid w:val="00DD6649"/>
    <w:rsid w:val="00DE241E"/>
    <w:rsid w:val="00E01711"/>
    <w:rsid w:val="00E32FE6"/>
    <w:rsid w:val="00E365BA"/>
    <w:rsid w:val="00E41E95"/>
    <w:rsid w:val="00E932E4"/>
    <w:rsid w:val="00E9388D"/>
    <w:rsid w:val="00EA718A"/>
    <w:rsid w:val="00EC1A59"/>
    <w:rsid w:val="00ED3ED6"/>
    <w:rsid w:val="00EE254D"/>
    <w:rsid w:val="00EF0D17"/>
    <w:rsid w:val="00EF6930"/>
    <w:rsid w:val="00EF718E"/>
    <w:rsid w:val="00F00962"/>
    <w:rsid w:val="00F045E9"/>
    <w:rsid w:val="00F3671A"/>
    <w:rsid w:val="00F3770D"/>
    <w:rsid w:val="00F47896"/>
    <w:rsid w:val="00F5062D"/>
    <w:rsid w:val="00F6120D"/>
    <w:rsid w:val="00F732CE"/>
    <w:rsid w:val="00F762C4"/>
    <w:rsid w:val="00F87E7C"/>
    <w:rsid w:val="00F91F10"/>
    <w:rsid w:val="00F960FB"/>
    <w:rsid w:val="00F97980"/>
    <w:rsid w:val="00FB6E14"/>
    <w:rsid w:val="00FC78C9"/>
    <w:rsid w:val="00FD30F8"/>
    <w:rsid w:val="00FD5BE7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463F8E"/>
  <w15:docId w15:val="{CD670230-98B2-4187-8831-8685AFA9D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D361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2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1FB2CC-7667-423F-B7F0-A472A39E5C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2</Pages>
  <Words>462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3096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178</cp:revision>
  <cp:lastPrinted>2023-01-11T05:29:00Z</cp:lastPrinted>
  <dcterms:created xsi:type="dcterms:W3CDTF">2013-12-20T07:44:00Z</dcterms:created>
  <dcterms:modified xsi:type="dcterms:W3CDTF">2024-01-27T07:11:00Z</dcterms:modified>
</cp:coreProperties>
</file>